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D" w:rsidRDefault="00117C2C" w:rsidP="00117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УПРАВЛЕНИЕ </w:t>
      </w:r>
      <w:r w:rsidRPr="00117C2C">
        <w:rPr>
          <w:rFonts w:ascii="Times New Roman" w:eastAsia="Times New Roman" w:hAnsi="Times New Roman" w:cs="Times New Roman"/>
          <w:sz w:val="24"/>
          <w:szCs w:val="24"/>
          <w:lang w:bidi="en-US"/>
        </w:rPr>
        <w:t>ОБРАЗ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ОВАНИЯ АДМИНИСТРАЦИИ ЛЕНИНСКОГО      </w:t>
      </w:r>
      <w:r w:rsidRPr="00117C2C">
        <w:rPr>
          <w:rFonts w:ascii="Times New Roman" w:eastAsia="Times New Roman" w:hAnsi="Times New Roman" w:cs="Times New Roman"/>
          <w:sz w:val="24"/>
          <w:szCs w:val="24"/>
          <w:lang w:bidi="en-US"/>
        </w:rPr>
        <w:t>МУНИЦИПАЛЬНОГО РАЙОНА</w:t>
      </w:r>
    </w:p>
    <w:p w:rsidR="00117C2C" w:rsidRPr="00117C2C" w:rsidRDefault="00117C2C" w:rsidP="00117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МУНИЦИПАЛЬНОЕ АВТОНОМНОЕ ДОШКОЛЬНОЕ ОБРАЗОВАТЕЛЬНОЕ УЧРЕЖДЕНИЕ «ДЕТСКИЙ САД №39 «РОМАШКА»</w:t>
      </w:r>
    </w:p>
    <w:p w:rsidR="0085173A" w:rsidRDefault="0085173A" w:rsidP="00117C2C">
      <w:pPr>
        <w:jc w:val="center"/>
        <w:rPr>
          <w:sz w:val="28"/>
          <w:szCs w:val="28"/>
        </w:rPr>
      </w:pPr>
    </w:p>
    <w:p w:rsidR="0085173A" w:rsidRDefault="0085173A">
      <w:pPr>
        <w:rPr>
          <w:sz w:val="28"/>
          <w:szCs w:val="28"/>
        </w:rPr>
      </w:pPr>
    </w:p>
    <w:p w:rsidR="0085173A" w:rsidRDefault="0085173A">
      <w:pPr>
        <w:rPr>
          <w:sz w:val="28"/>
          <w:szCs w:val="28"/>
        </w:rPr>
      </w:pPr>
    </w:p>
    <w:p w:rsidR="0085173A" w:rsidRDefault="0085173A">
      <w:pPr>
        <w:rPr>
          <w:sz w:val="28"/>
          <w:szCs w:val="28"/>
        </w:rPr>
      </w:pPr>
    </w:p>
    <w:p w:rsidR="0085173A" w:rsidRPr="003E6879" w:rsidRDefault="0085173A">
      <w:pPr>
        <w:rPr>
          <w:rFonts w:ascii="Times New Roman" w:hAnsi="Times New Roman" w:cs="Times New Roman"/>
          <w:sz w:val="32"/>
          <w:szCs w:val="32"/>
        </w:rPr>
      </w:pPr>
    </w:p>
    <w:p w:rsidR="003C15C8" w:rsidRPr="003E6879" w:rsidRDefault="003C15C8">
      <w:pPr>
        <w:rPr>
          <w:rFonts w:ascii="Times New Roman" w:hAnsi="Times New Roman" w:cs="Times New Roman"/>
          <w:sz w:val="32"/>
          <w:szCs w:val="32"/>
        </w:rPr>
      </w:pPr>
      <w:r w:rsidRPr="003E6879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3E6879">
        <w:rPr>
          <w:rFonts w:ascii="Times New Roman" w:hAnsi="Times New Roman" w:cs="Times New Roman"/>
          <w:sz w:val="32"/>
          <w:szCs w:val="32"/>
        </w:rPr>
        <w:t xml:space="preserve">      </w:t>
      </w:r>
      <w:r w:rsidRPr="003E6879">
        <w:rPr>
          <w:rFonts w:ascii="Times New Roman" w:hAnsi="Times New Roman" w:cs="Times New Roman"/>
          <w:sz w:val="32"/>
          <w:szCs w:val="32"/>
        </w:rPr>
        <w:t>Конспект</w:t>
      </w:r>
    </w:p>
    <w:p w:rsidR="003E6879" w:rsidRDefault="003E6879" w:rsidP="003E6879">
      <w:pPr>
        <w:jc w:val="center"/>
        <w:rPr>
          <w:rFonts w:ascii="Times New Roman" w:hAnsi="Times New Roman" w:cs="Times New Roman"/>
          <w:sz w:val="32"/>
          <w:szCs w:val="32"/>
        </w:rPr>
      </w:pPr>
      <w:r w:rsidRPr="003E6879">
        <w:rPr>
          <w:rFonts w:ascii="Times New Roman" w:hAnsi="Times New Roman" w:cs="Times New Roman"/>
          <w:sz w:val="32"/>
          <w:szCs w:val="32"/>
        </w:rPr>
        <w:t>в</w:t>
      </w:r>
      <w:r w:rsidR="003C15C8" w:rsidRPr="003E6879">
        <w:rPr>
          <w:rFonts w:ascii="Times New Roman" w:hAnsi="Times New Roman" w:cs="Times New Roman"/>
          <w:sz w:val="32"/>
          <w:szCs w:val="32"/>
        </w:rPr>
        <w:t>ыступления</w:t>
      </w:r>
      <w:r w:rsidRPr="003E6879">
        <w:rPr>
          <w:rFonts w:ascii="Times New Roman" w:hAnsi="Times New Roman" w:cs="Times New Roman"/>
          <w:sz w:val="32"/>
          <w:szCs w:val="32"/>
        </w:rPr>
        <w:t xml:space="preserve"> на районном методическом объединении</w:t>
      </w:r>
    </w:p>
    <w:p w:rsidR="003E6879" w:rsidRDefault="003E6879" w:rsidP="003E687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педагогов</w:t>
      </w:r>
      <w:r w:rsidRPr="003E6879">
        <w:rPr>
          <w:rFonts w:ascii="Times New Roman" w:hAnsi="Times New Roman" w:cs="Times New Roman"/>
          <w:sz w:val="32"/>
          <w:szCs w:val="32"/>
        </w:rPr>
        <w:t>-психологов ДОУ</w:t>
      </w:r>
    </w:p>
    <w:p w:rsidR="003C15C8" w:rsidRPr="003E6879" w:rsidRDefault="003E6879">
      <w:pPr>
        <w:rPr>
          <w:rFonts w:ascii="Times New Roman" w:hAnsi="Times New Roman" w:cs="Times New Roman"/>
          <w:i/>
          <w:sz w:val="28"/>
          <w:szCs w:val="28"/>
        </w:rPr>
      </w:pPr>
      <w:r w:rsidRPr="003E6879">
        <w:rPr>
          <w:rFonts w:ascii="Times New Roman" w:hAnsi="Times New Roman" w:cs="Times New Roman"/>
          <w:i/>
          <w:sz w:val="28"/>
          <w:szCs w:val="28"/>
        </w:rPr>
        <w:t>на тему</w:t>
      </w:r>
      <w:r w:rsidRPr="003E6879">
        <w:rPr>
          <w:rFonts w:ascii="Times New Roman" w:hAnsi="Times New Roman" w:cs="Times New Roman"/>
          <w:sz w:val="32"/>
          <w:szCs w:val="32"/>
        </w:rPr>
        <w:t xml:space="preserve"> </w:t>
      </w:r>
      <w:r w:rsidRPr="003E6879">
        <w:rPr>
          <w:rFonts w:ascii="Times New Roman" w:hAnsi="Times New Roman" w:cs="Times New Roman"/>
          <w:i/>
          <w:sz w:val="28"/>
          <w:szCs w:val="28"/>
        </w:rPr>
        <w:t>«Здоровьесберегающие технологии в работе педагога-психолога ДОУ»</w:t>
      </w:r>
    </w:p>
    <w:p w:rsidR="0085173A" w:rsidRPr="003E6879" w:rsidRDefault="0085173A">
      <w:pPr>
        <w:rPr>
          <w:rFonts w:ascii="Times New Roman" w:hAnsi="Times New Roman" w:cs="Times New Roman"/>
          <w:sz w:val="32"/>
          <w:szCs w:val="32"/>
        </w:rPr>
      </w:pPr>
    </w:p>
    <w:p w:rsidR="0085173A" w:rsidRDefault="0085173A">
      <w:pPr>
        <w:rPr>
          <w:sz w:val="28"/>
          <w:szCs w:val="28"/>
        </w:rPr>
      </w:pPr>
    </w:p>
    <w:p w:rsidR="00CA33DD" w:rsidRDefault="00CA33DD">
      <w:pPr>
        <w:rPr>
          <w:sz w:val="28"/>
          <w:szCs w:val="28"/>
        </w:rPr>
      </w:pPr>
    </w:p>
    <w:p w:rsidR="00CA33DD" w:rsidRDefault="00CA33DD">
      <w:pPr>
        <w:rPr>
          <w:sz w:val="28"/>
          <w:szCs w:val="28"/>
        </w:rPr>
      </w:pPr>
    </w:p>
    <w:p w:rsidR="00CA33DD" w:rsidRPr="00CA33DD" w:rsidRDefault="00CA33DD">
      <w:pPr>
        <w:rPr>
          <w:rFonts w:ascii="Times New Roman" w:hAnsi="Times New Roman" w:cs="Times New Roman"/>
          <w:sz w:val="28"/>
          <w:szCs w:val="28"/>
        </w:rPr>
      </w:pPr>
      <w:r w:rsidRPr="00CA3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Составила: педагог-психолог</w:t>
      </w:r>
    </w:p>
    <w:p w:rsidR="00CA33DD" w:rsidRPr="00CA33DD" w:rsidRDefault="00CA33DD">
      <w:pPr>
        <w:rPr>
          <w:rFonts w:ascii="Times New Roman" w:hAnsi="Times New Roman" w:cs="Times New Roman"/>
          <w:sz w:val="28"/>
          <w:szCs w:val="28"/>
        </w:rPr>
      </w:pPr>
      <w:r w:rsidRPr="00CA3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Лебедева С.Б.</w:t>
      </w:r>
    </w:p>
    <w:p w:rsidR="0085173A" w:rsidRDefault="0085173A">
      <w:pPr>
        <w:rPr>
          <w:sz w:val="28"/>
          <w:szCs w:val="28"/>
        </w:rPr>
      </w:pPr>
    </w:p>
    <w:p w:rsidR="0085173A" w:rsidRDefault="0085173A">
      <w:pPr>
        <w:rPr>
          <w:sz w:val="28"/>
          <w:szCs w:val="28"/>
        </w:rPr>
      </w:pPr>
    </w:p>
    <w:p w:rsidR="0085173A" w:rsidRDefault="0085173A">
      <w:pPr>
        <w:rPr>
          <w:sz w:val="28"/>
          <w:szCs w:val="28"/>
        </w:rPr>
      </w:pPr>
    </w:p>
    <w:p w:rsidR="0085173A" w:rsidRDefault="0085173A">
      <w:pPr>
        <w:rPr>
          <w:sz w:val="28"/>
          <w:szCs w:val="28"/>
        </w:rPr>
      </w:pPr>
    </w:p>
    <w:p w:rsidR="0085173A" w:rsidRDefault="0085173A">
      <w:pPr>
        <w:rPr>
          <w:sz w:val="28"/>
          <w:szCs w:val="28"/>
        </w:rPr>
      </w:pPr>
    </w:p>
    <w:p w:rsidR="0085173A" w:rsidRDefault="0085173A">
      <w:pPr>
        <w:rPr>
          <w:sz w:val="28"/>
          <w:szCs w:val="28"/>
        </w:rPr>
      </w:pPr>
    </w:p>
    <w:p w:rsidR="0085173A" w:rsidRDefault="0085173A">
      <w:pPr>
        <w:rPr>
          <w:sz w:val="28"/>
          <w:szCs w:val="28"/>
        </w:rPr>
      </w:pPr>
    </w:p>
    <w:p w:rsidR="0085173A" w:rsidRDefault="0085173A">
      <w:pPr>
        <w:rPr>
          <w:sz w:val="28"/>
          <w:szCs w:val="28"/>
        </w:rPr>
      </w:pPr>
    </w:p>
    <w:p w:rsidR="0085173A" w:rsidRPr="00CA33DD" w:rsidRDefault="00CA33DD">
      <w:pPr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 xml:space="preserve">                                            </w:t>
      </w:r>
      <w:r w:rsidRPr="00CA33D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Видное 2018</w:t>
      </w:r>
    </w:p>
    <w:p w:rsidR="00F61A5C" w:rsidRPr="00C21CE5" w:rsidRDefault="008C1964" w:rsidP="008C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EB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1A5C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детей-одна из главных ценностей семьи и государства. По определению Генри </w:t>
      </w:r>
      <w:proofErr w:type="spellStart"/>
      <w:r w:rsidR="00F61A5C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Сигериста</w:t>
      </w:r>
      <w:proofErr w:type="spellEnd"/>
      <w:r w:rsidR="00F61A5C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«здоровым может считаться человек, который отличается гармоническим развитием и хорошо адаптирован к окружающей его физической и социальной среде». Поддержание и укрепление </w:t>
      </w:r>
      <w:r w:rsidR="00F07D89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</w:t>
      </w:r>
      <w:r w:rsidR="00F0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ического и физического здоровья,</w:t>
      </w:r>
      <w:r w:rsidR="00F61A5C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подрастающего поколения-важнейшая задача родителей и педагогов.</w:t>
      </w:r>
      <w:r w:rsidR="00BE4E3B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сожалению, в последнее десятилетие количество детей с проблемами соматического и психического характера постоянно увеличивается.</w:t>
      </w:r>
    </w:p>
    <w:p w:rsidR="00BE4E3B" w:rsidRPr="00C21CE5" w:rsidRDefault="00BE4E3B" w:rsidP="008C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Это вызвано рядом факторов:</w:t>
      </w:r>
    </w:p>
    <w:p w:rsidR="00BE4E3B" w:rsidRPr="00C21CE5" w:rsidRDefault="00F07D89" w:rsidP="00BE4E3B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E4E3B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ронический психогенный стресс у родителей, закреплённый генетически;</w:t>
      </w:r>
    </w:p>
    <w:p w:rsidR="00BE4E3B" w:rsidRPr="00C21CE5" w:rsidRDefault="00F07D89" w:rsidP="00BE4E3B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E4E3B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худшение экологической обстановки (некачественная вода, химические добавки в продуктах питания); </w:t>
      </w:r>
    </w:p>
    <w:p w:rsidR="00BE4E3B" w:rsidRPr="00C21CE5" w:rsidRDefault="00F07D89" w:rsidP="00BE4E3B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BE4E3B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начительное ограничение двигательной активности (длительное пребывание перед телевизором, компьютерные игры);</w:t>
      </w:r>
    </w:p>
    <w:p w:rsidR="00BE4E3B" w:rsidRPr="00C21CE5" w:rsidRDefault="00F07D89" w:rsidP="00BE4E3B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E4E3B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ысокий процент курящего населения;</w:t>
      </w:r>
    </w:p>
    <w:p w:rsidR="00BE4E3B" w:rsidRPr="00C21CE5" w:rsidRDefault="00F07D89" w:rsidP="00BE4E3B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BE4E3B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акторы анамнеза;</w:t>
      </w:r>
    </w:p>
    <w:p w:rsidR="00BE4E3B" w:rsidRPr="00C21CE5" w:rsidRDefault="00F07D89" w:rsidP="00BE4E3B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E4E3B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еблагоприятные социальные факторы.</w:t>
      </w:r>
    </w:p>
    <w:p w:rsidR="00BE4E3B" w:rsidRPr="00C21CE5" w:rsidRDefault="007A7B24" w:rsidP="007A7B2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E4E3B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физиологов, дошкольный возраст относится к критическим периодам развития ребёнка в связи с нарастанием силы и подвижности нервных процессов. На фоне формирования высшей нервной деятельности у детей происходит эмоциональное перенапряжение, поэтому педагоги сталкиваются с такими проявлениями поведения детей,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4E3B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смена настроения, повышенная раздражительность, плаксивость. Дети грызут ногти, крутят волосы, плохо засыпают.</w:t>
      </w:r>
      <w:r w:rsidRPr="00C21CE5">
        <w:rPr>
          <w:rFonts w:ascii="Times New Roman" w:hAnsi="Times New Roman" w:cs="Times New Roman"/>
          <w:sz w:val="28"/>
          <w:szCs w:val="28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оказываются в состоянии психоэмоционального напряжения, </w:t>
      </w:r>
      <w:r w:rsidR="002A13BB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еще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умеют расслабляться, предвидеть и контролировать ситуацию, и во многом зависимы от окружающей их среды и взрослых.</w:t>
      </w:r>
    </w:p>
    <w:p w:rsidR="00F61A5C" w:rsidRPr="00C21CE5" w:rsidRDefault="00F61A5C" w:rsidP="008C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964" w:rsidRPr="00C21CE5" w:rsidRDefault="006573F9" w:rsidP="008C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C1964"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в дошкольных образовательных учреждениях</w:t>
      </w:r>
    </w:p>
    <w:p w:rsidR="008C1964" w:rsidRPr="00C21CE5" w:rsidRDefault="008C1964" w:rsidP="008C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уделяется большое внимание </w:t>
      </w:r>
      <w:proofErr w:type="spellStart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технологиям, которые</w:t>
      </w:r>
    </w:p>
    <w:p w:rsidR="008C1964" w:rsidRPr="00C21CE5" w:rsidRDefault="008C1964" w:rsidP="008C1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 на решение самой главной задачи дошкольного образования –</w:t>
      </w:r>
    </w:p>
    <w:p w:rsidR="008C1964" w:rsidRPr="00C21CE5" w:rsidRDefault="008C1964" w:rsidP="00F61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сохранить, поддержать и обогатить здоровье детей.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 технологии в работе педагога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психолога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 –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всё, но всё без здоровья –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ничто!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(Сократ)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Мы живем в эпоху экономических кризисов и социальных перемен. Тем не менее, в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одних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тех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же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обстоятельствах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мы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ведем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чувствуем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себя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pacing w:val="4"/>
          <w:sz w:val="28"/>
          <w:szCs w:val="28"/>
          <w:bdr w:val="none" w:sz="0" w:space="0" w:color="auto" w:frame="1"/>
          <w:lang w:eastAsia="ru-RU"/>
        </w:rPr>
        <w:t>по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разному.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некоторых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людей жизненные сложности </w:t>
      </w: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действуют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угнетающе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приводят к ухудшению здоровья. У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других те же проблемы способствуют пробуждению скрытых ранее ресурсов, духовному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совершенствованию.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Ребенок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беспомощен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таких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ситуациях.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Только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взрослые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способны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дать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ему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защиту,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создать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условия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для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его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полноценного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развития.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Через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взрослых и семью, ребенок постигает мир, от нас зависит, насколько легко войдет ребенок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сложный взрослый мир.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Основой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такого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развития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является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психологическое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здоровье,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которого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многом зависит здоровье в целом.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Проблема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сохранения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психологического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здоровья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является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актуальной.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 нашем</w:t>
      </w:r>
      <w:proofErr w:type="gramEnd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современном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proofErr w:type="gramEnd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медиков,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педагогов,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волнует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прогрессирующее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ухудшение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детей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 технологии в работе педагога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психолога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 –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всё, но всё без здоровья –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ничто!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(Сократ)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Мы живем в эпоху экономических кризисов и социальных перемен. Тем не менее, в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одних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тех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же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обстоятельствах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мы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ведем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чувствуем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себя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pacing w:val="4"/>
          <w:sz w:val="28"/>
          <w:szCs w:val="28"/>
          <w:bdr w:val="none" w:sz="0" w:space="0" w:color="auto" w:frame="1"/>
          <w:lang w:eastAsia="ru-RU"/>
        </w:rPr>
        <w:t>по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разному.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некоторых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людей жизненные сложности </w:t>
      </w: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действуют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угнетающе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приводят к ухудшению здоровья. У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других те же проблемы способствуют пробуждению скрытых ранее ресурсов, духовному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совершенствованию.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Ребенок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беспомощен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таких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ситуациях.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Только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взрослые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способны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дать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ему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защиту,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создать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условия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для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его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полноценного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развития.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Через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взрослых и семью, ребенок постигает мир, от нас зависит, насколько легко войдет ребенок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сложный взрослый мир.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Основой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такого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развития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является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психологическое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здоровье,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которого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многом зависит здоровье в целом.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Проблема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сохранения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психологического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здоровья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является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актуальной.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 нашем</w:t>
      </w:r>
      <w:proofErr w:type="gramEnd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современном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proofErr w:type="gramEnd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медиков,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педагогов,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волнует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прогрессирующее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ухудшение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детей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 технологии в работе педагога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психолога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 –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всё, но всё без здоровья –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ничто!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(Сократ)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Мы живем в эпоху экономических кризисов и социальных перемен. Тем не менее, в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одних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тех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же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обстоятельствах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мы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ведем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чувствуем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себя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pacing w:val="4"/>
          <w:sz w:val="28"/>
          <w:szCs w:val="28"/>
          <w:bdr w:val="none" w:sz="0" w:space="0" w:color="auto" w:frame="1"/>
          <w:lang w:eastAsia="ru-RU"/>
        </w:rPr>
        <w:t>по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разному.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некоторых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людей жизненные сложности </w:t>
      </w: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действуют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угнетающе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приводят к ухудшению здоровья. У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других те же проблемы способствуют пробуждению скрытых ранее ресурсов, духовному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совершенствованию.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Ребенок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беспомощен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таких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ситуациях.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Только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взрослые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способны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дать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ему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защиту,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создать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условия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для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его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полноценного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развития.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Через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взрослых и семью, ребенок постигает мир, от нас зависит, насколько легко войдет ребенок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сложный взрослый мир.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Основой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такого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развития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является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психологическое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здоровье,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которого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многом зависит здоровье в целом.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Проблема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сохранения</w:t>
      </w:r>
      <w:proofErr w:type="gramEnd"/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психологического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здоровья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является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актуальной.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 нашем</w:t>
      </w:r>
      <w:proofErr w:type="gramEnd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современном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proofErr w:type="gramEnd"/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медиков,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педагогов,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волнует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прогрессирующее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ухудшение </w:t>
      </w:r>
    </w:p>
    <w:p w:rsidR="00290489" w:rsidRPr="00C21CE5" w:rsidRDefault="00290489" w:rsidP="00325A3D">
      <w:pPr>
        <w:pStyle w:val="a5"/>
        <w:numPr>
          <w:ilvl w:val="0"/>
          <w:numId w:val="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детей</w:t>
      </w:r>
    </w:p>
    <w:p w:rsidR="008C1964" w:rsidRPr="00C21CE5" w:rsidRDefault="008C1964" w:rsidP="008C1964">
      <w:pPr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sz w:val="28"/>
          <w:szCs w:val="28"/>
        </w:rPr>
        <w:t xml:space="preserve">     Обеспечение социально-психологического благополучия ребенка согласно ФГОС ДО – это создание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семье, обеспечение социально-эмоционального благополучия дошкольника.</w:t>
      </w:r>
    </w:p>
    <w:p w:rsidR="00887091" w:rsidRPr="00C21CE5" w:rsidRDefault="006573F9" w:rsidP="00685EB5">
      <w:pPr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sz w:val="28"/>
          <w:szCs w:val="28"/>
        </w:rPr>
        <w:t xml:space="preserve">      В ФГОС ДО учитываются и «индивидуальные потребности ребёнка, связанные с его жизненной ситуацией и состоянием здоровья, определяющие особые условия получения им образования, индивидуальные потребности отдельных категорий детей, в том числе с ограниченными возможностями здоровья». В данной ситуации </w:t>
      </w:r>
      <w:r w:rsidR="00F26A18">
        <w:rPr>
          <w:rFonts w:ascii="Times New Roman" w:hAnsi="Times New Roman" w:cs="Times New Roman"/>
          <w:sz w:val="28"/>
          <w:szCs w:val="28"/>
        </w:rPr>
        <w:t>внедрение здоровьесберегающ</w:t>
      </w:r>
      <w:r w:rsidR="002A13BB" w:rsidRPr="00C21CE5">
        <w:rPr>
          <w:rFonts w:ascii="Times New Roman" w:hAnsi="Times New Roman" w:cs="Times New Roman"/>
          <w:sz w:val="28"/>
          <w:szCs w:val="28"/>
        </w:rPr>
        <w:t>их</w:t>
      </w:r>
      <w:r w:rsidR="00F26A18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BD34FB" w:rsidRPr="00C21CE5"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C21CE5">
        <w:rPr>
          <w:rFonts w:ascii="Times New Roman" w:hAnsi="Times New Roman" w:cs="Times New Roman"/>
          <w:sz w:val="28"/>
          <w:szCs w:val="28"/>
        </w:rPr>
        <w:t xml:space="preserve"> способствует не только сохранению и укреплению здоровья детей с проблемами в развитии, но и улучшению адаптивных и компенсаторных возможностей детского организма.</w:t>
      </w:r>
    </w:p>
    <w:p w:rsidR="00887091" w:rsidRPr="00C21CE5" w:rsidRDefault="00685EB5" w:rsidP="00887091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Рассмотрим некоторые т</w:t>
      </w:r>
      <w:r w:rsidR="00887091" w:rsidRPr="00C21C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ехнологии обеспечения социально-психологического благополучия ребёнка:</w:t>
      </w:r>
    </w:p>
    <w:p w:rsidR="00887091" w:rsidRPr="00C21CE5" w:rsidRDefault="00CA799D" w:rsidP="00B004DF">
      <w:pPr>
        <w:numPr>
          <w:ilvl w:val="0"/>
          <w:numId w:val="20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</w:t>
      </w:r>
      <w:r w:rsidR="00887091" w:rsidRPr="00C21C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рт-терапия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</w:t>
      </w:r>
    </w:p>
    <w:p w:rsidR="00887091" w:rsidRPr="00C21CE5" w:rsidRDefault="00CA799D" w:rsidP="00B004DF">
      <w:pPr>
        <w:numPr>
          <w:ilvl w:val="0"/>
          <w:numId w:val="20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</w:t>
      </w:r>
      <w:r w:rsidR="00887091" w:rsidRPr="00C21C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елаксация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</w:t>
      </w:r>
    </w:p>
    <w:p w:rsidR="00B004DF" w:rsidRPr="00C21CE5" w:rsidRDefault="00CA799D" w:rsidP="00B004DF">
      <w:pPr>
        <w:pStyle w:val="a5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B004DF" w:rsidRPr="00C2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очечный самомассаж, игровой массаж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004DF" w:rsidRPr="00C21CE5" w:rsidRDefault="00C42314" w:rsidP="00B004DF">
      <w:pPr>
        <w:numPr>
          <w:ilvl w:val="0"/>
          <w:numId w:val="20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акватерапия</w:t>
      </w:r>
      <w:proofErr w:type="spellEnd"/>
      <w:r w:rsidR="00CA79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7091" w:rsidRPr="00C21CE5" w:rsidRDefault="00CA799D" w:rsidP="00B004DF">
      <w:pPr>
        <w:numPr>
          <w:ilvl w:val="0"/>
          <w:numId w:val="20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</w:t>
      </w:r>
      <w:r w:rsidR="00887091" w:rsidRPr="00C21C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сихогимнастика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</w:t>
      </w:r>
    </w:p>
    <w:p w:rsidR="00D85E84" w:rsidRPr="00C21CE5" w:rsidRDefault="00CA799D" w:rsidP="00B004DF">
      <w:pPr>
        <w:numPr>
          <w:ilvl w:val="0"/>
          <w:numId w:val="20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</w:t>
      </w:r>
      <w:r w:rsidR="00D85E84" w:rsidRPr="00C21C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альчиковая гимнастика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</w:t>
      </w:r>
    </w:p>
    <w:p w:rsidR="00B37584" w:rsidRPr="0085173A" w:rsidRDefault="00CA799D" w:rsidP="00325A3D">
      <w:pPr>
        <w:numPr>
          <w:ilvl w:val="0"/>
          <w:numId w:val="20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г</w:t>
      </w:r>
      <w:r w:rsidR="00BA3E81" w:rsidRPr="00C21C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имнастика для глаз.</w:t>
      </w:r>
    </w:p>
    <w:p w:rsidR="00F977D1" w:rsidRPr="00C21CE5" w:rsidRDefault="009524A6" w:rsidP="001C5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6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</w:t>
      </w:r>
      <w:r w:rsidR="00F977D1" w:rsidRPr="00256B3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Арт-терапия</w:t>
      </w:r>
      <w:r w:rsidR="00F977D1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специализированная форма психотерапии, основанная на искусстве, в первую очередь изобразительной и творческой деятельности.</w:t>
      </w:r>
    </w:p>
    <w:p w:rsidR="00886B93" w:rsidRPr="00C21CE5" w:rsidRDefault="00886B93" w:rsidP="001C5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E5">
        <w:rPr>
          <w:rFonts w:ascii="Times New Roman" w:hAnsi="Times New Roman" w:cs="Times New Roman"/>
          <w:color w:val="333333"/>
          <w:sz w:val="28"/>
          <w:szCs w:val="28"/>
        </w:rPr>
        <w:t>Арт-терапия:</w:t>
      </w:r>
    </w:p>
    <w:p w:rsidR="00886B93" w:rsidRPr="00C21CE5" w:rsidRDefault="009524A6" w:rsidP="001C56C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21CE5">
        <w:rPr>
          <w:color w:val="333333"/>
          <w:sz w:val="28"/>
          <w:szCs w:val="28"/>
        </w:rPr>
        <w:t>- С</w:t>
      </w:r>
      <w:r w:rsidR="00886B93" w:rsidRPr="00C21CE5">
        <w:rPr>
          <w:color w:val="333333"/>
          <w:sz w:val="28"/>
          <w:szCs w:val="28"/>
        </w:rPr>
        <w:t>оздает положительный эмоциональный настрой.</w:t>
      </w:r>
    </w:p>
    <w:p w:rsidR="00886B93" w:rsidRPr="00C21CE5" w:rsidRDefault="00886B93" w:rsidP="001C56C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21CE5">
        <w:rPr>
          <w:color w:val="333333"/>
          <w:sz w:val="28"/>
          <w:szCs w:val="28"/>
        </w:rPr>
        <w:t>- Повышает адаптационные способности ребе</w:t>
      </w:r>
      <w:r w:rsidR="00604E93" w:rsidRPr="00C21CE5">
        <w:rPr>
          <w:color w:val="333333"/>
          <w:sz w:val="28"/>
          <w:szCs w:val="28"/>
        </w:rPr>
        <w:t>нка к повседневной жизни и ДОУ</w:t>
      </w:r>
      <w:r w:rsidRPr="00C21CE5">
        <w:rPr>
          <w:color w:val="333333"/>
          <w:sz w:val="28"/>
          <w:szCs w:val="28"/>
        </w:rPr>
        <w:t>. Снижает утомление, негативные эмоциональные состояния и их п</w:t>
      </w:r>
      <w:r w:rsidR="0052374A" w:rsidRPr="00C21CE5">
        <w:rPr>
          <w:color w:val="333333"/>
          <w:sz w:val="28"/>
          <w:szCs w:val="28"/>
        </w:rPr>
        <w:t>роявления</w:t>
      </w:r>
      <w:r w:rsidRPr="00C21CE5">
        <w:rPr>
          <w:color w:val="333333"/>
          <w:sz w:val="28"/>
          <w:szCs w:val="28"/>
        </w:rPr>
        <w:t>.</w:t>
      </w:r>
    </w:p>
    <w:p w:rsidR="00886B93" w:rsidRPr="00C21CE5" w:rsidRDefault="00886B93" w:rsidP="001C56C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21CE5">
        <w:rPr>
          <w:color w:val="333333"/>
          <w:sz w:val="28"/>
          <w:szCs w:val="28"/>
        </w:rPr>
        <w:t>- Эффективна в коррекции различных отклонений и нарушений личностного развития. Опирается на здоровый потенциал личности, внутренние механизмы саморегуляции и исцеления.</w:t>
      </w:r>
    </w:p>
    <w:p w:rsidR="00087DEA" w:rsidRPr="00C21CE5" w:rsidRDefault="0052374A" w:rsidP="001C56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sz w:val="28"/>
          <w:szCs w:val="28"/>
        </w:rPr>
        <w:t xml:space="preserve">     </w:t>
      </w:r>
      <w:r w:rsidR="00087DEA" w:rsidRPr="00C21CE5">
        <w:rPr>
          <w:rFonts w:ascii="Times New Roman" w:hAnsi="Times New Roman" w:cs="Times New Roman"/>
          <w:sz w:val="28"/>
          <w:szCs w:val="28"/>
        </w:rPr>
        <w:t>Арт-терапия имеет широкие возможности в развивающей и коррекционной работе</w:t>
      </w:r>
      <w:r w:rsidR="00604E93" w:rsidRPr="00C21CE5">
        <w:rPr>
          <w:rFonts w:ascii="Times New Roman" w:hAnsi="Times New Roman" w:cs="Times New Roman"/>
          <w:sz w:val="28"/>
          <w:szCs w:val="28"/>
        </w:rPr>
        <w:t xml:space="preserve"> с детьми с ОВЗ. </w:t>
      </w:r>
    </w:p>
    <w:p w:rsidR="003F4FF8" w:rsidRPr="00C21CE5" w:rsidRDefault="00BE5394" w:rsidP="001C56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087DEA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Основными формами</w:t>
      </w:r>
      <w:r w:rsidR="00886B93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арт-терапии являются: </w:t>
      </w:r>
      <w:proofErr w:type="spellStart"/>
      <w:r w:rsidR="00886B93" w:rsidRPr="00C21CE5">
        <w:rPr>
          <w:rStyle w:val="a6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изотерапия</w:t>
      </w:r>
      <w:proofErr w:type="spellEnd"/>
      <w:r w:rsidR="00886B93" w:rsidRPr="00C21CE5">
        <w:rPr>
          <w:rStyle w:val="a6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, сказкотерапия, игровая терапия, песочная терапия, </w:t>
      </w:r>
      <w:r w:rsidR="00322D17" w:rsidRPr="00C21CE5">
        <w:rPr>
          <w:rStyle w:val="a6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музыкальная терапия</w:t>
      </w:r>
      <w:r w:rsidR="00886B93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F4FF8" w:rsidRPr="00C21CE5" w:rsidRDefault="00EC4A8A">
      <w:pPr>
        <w:rPr>
          <w:rFonts w:ascii="Times New Roman" w:hAnsi="Times New Roman" w:cs="Times New Roman"/>
          <w:sz w:val="28"/>
          <w:szCs w:val="28"/>
        </w:rPr>
      </w:pPr>
      <w:r w:rsidRPr="00256B35">
        <w:rPr>
          <w:rFonts w:ascii="Times New Roman" w:hAnsi="Times New Roman" w:cs="Times New Roman"/>
          <w:b/>
          <w:sz w:val="32"/>
          <w:szCs w:val="32"/>
        </w:rPr>
        <w:t xml:space="preserve">     </w:t>
      </w:r>
      <w:proofErr w:type="spellStart"/>
      <w:r w:rsidR="00604E93" w:rsidRPr="00256B35">
        <w:rPr>
          <w:rFonts w:ascii="Times New Roman" w:hAnsi="Times New Roman" w:cs="Times New Roman"/>
          <w:b/>
          <w:sz w:val="32"/>
          <w:szCs w:val="32"/>
        </w:rPr>
        <w:t>Изотерапия</w:t>
      </w:r>
      <w:proofErr w:type="spellEnd"/>
      <w:r w:rsidR="00604E93" w:rsidRPr="00C21CE5">
        <w:rPr>
          <w:rFonts w:ascii="Times New Roman" w:hAnsi="Times New Roman" w:cs="Times New Roman"/>
          <w:sz w:val="28"/>
          <w:szCs w:val="28"/>
        </w:rPr>
        <w:t xml:space="preserve"> –метод воздействия с использованием изобразительных средств. Нетрадиционные техники рисования.</w:t>
      </w:r>
    </w:p>
    <w:p w:rsidR="009C6728" w:rsidRPr="00C21CE5" w:rsidRDefault="0081095E" w:rsidP="009C6728">
      <w:pPr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C6728" w:rsidRPr="00C21CE5">
        <w:rPr>
          <w:rFonts w:ascii="Times New Roman" w:hAnsi="Times New Roman" w:cs="Times New Roman"/>
          <w:sz w:val="28"/>
          <w:szCs w:val="28"/>
        </w:rPr>
        <w:t>Изотерапевтическая</w:t>
      </w:r>
      <w:proofErr w:type="spellEnd"/>
      <w:r w:rsidR="009C6728" w:rsidRPr="00C21CE5">
        <w:rPr>
          <w:rFonts w:ascii="Times New Roman" w:hAnsi="Times New Roman" w:cs="Times New Roman"/>
          <w:sz w:val="28"/>
          <w:szCs w:val="28"/>
        </w:rPr>
        <w:t xml:space="preserve"> работа играет немаловажную роль и носит профилактический и развивающий характер в случае наличия у ребенка эмоциональных и поведенческих расстройств. Функции </w:t>
      </w:r>
      <w:proofErr w:type="spellStart"/>
      <w:r w:rsidR="009C6728" w:rsidRPr="00C21CE5"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 w:rsidR="009C6728" w:rsidRPr="00C21CE5">
        <w:rPr>
          <w:rFonts w:ascii="Times New Roman" w:hAnsi="Times New Roman" w:cs="Times New Roman"/>
          <w:sz w:val="28"/>
          <w:szCs w:val="28"/>
        </w:rPr>
        <w:t>:</w:t>
      </w:r>
    </w:p>
    <w:p w:rsidR="009C6728" w:rsidRPr="00C21CE5" w:rsidRDefault="009C6728" w:rsidP="009C672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sz w:val="28"/>
          <w:szCs w:val="28"/>
        </w:rPr>
        <w:t>развивает зрительно-двигательную координацию;</w:t>
      </w:r>
    </w:p>
    <w:p w:rsidR="009C6728" w:rsidRPr="00C21CE5" w:rsidRDefault="009C6728" w:rsidP="009C672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sz w:val="28"/>
          <w:szCs w:val="28"/>
        </w:rPr>
        <w:t xml:space="preserve"> укрепляет психическое здоровье;</w:t>
      </w:r>
    </w:p>
    <w:p w:rsidR="009C6728" w:rsidRPr="00C21CE5" w:rsidRDefault="009C6728" w:rsidP="009C672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sz w:val="28"/>
          <w:szCs w:val="28"/>
        </w:rPr>
        <w:t xml:space="preserve"> способствует восстановлению эмоционального равновесия детей, устранению имеющихся нарушений поведения;</w:t>
      </w:r>
    </w:p>
    <w:p w:rsidR="009C6728" w:rsidRPr="00C21CE5" w:rsidRDefault="009C6728" w:rsidP="009C672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sz w:val="28"/>
          <w:szCs w:val="28"/>
        </w:rPr>
        <w:t xml:space="preserve"> дает возможность ощутить и понять самого себя, выразить свои мысли и чувства, освободиться от конфликтов и сильных переживаний;</w:t>
      </w:r>
    </w:p>
    <w:p w:rsidR="009C6728" w:rsidRPr="00C21CE5" w:rsidRDefault="009C6728" w:rsidP="009C672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sz w:val="28"/>
          <w:szCs w:val="28"/>
        </w:rPr>
        <w:t xml:space="preserve"> развивает мелкую моторику. </w:t>
      </w:r>
    </w:p>
    <w:p w:rsidR="00802F97" w:rsidRPr="00C21CE5" w:rsidRDefault="00802F97" w:rsidP="00802F97">
      <w:pPr>
        <w:shd w:val="clear" w:color="auto" w:fill="FFFFFF"/>
        <w:spacing w:after="135" w:line="240" w:lineRule="auto"/>
        <w:ind w:left="4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При 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нетрадиционном рисовании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могут использоваться поролоновые губки, ватные диски, воздушные шары, ватные палочки, пенопл</w:t>
      </w:r>
      <w:r w:rsidR="00E50FC4"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аст, пластиковые пробки, нитки; рисование цветным песком. 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Необычные материалы и оригинальные техники привлекают детей тем, чт</w:t>
      </w:r>
      <w:r w:rsidR="00124353"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здесь не присутствует слово “н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ельзя”, можно рисовать, чем хочешь и </w:t>
      </w:r>
      <w:r w:rsidR="00124353"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хочешь,</w:t>
      </w:r>
      <w:r w:rsidRPr="00C21C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E7069D" w:rsidRPr="00C21CE5" w:rsidRDefault="00EC4A8A" w:rsidP="00E7069D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C21CE5">
        <w:rPr>
          <w:b/>
          <w:sz w:val="28"/>
          <w:szCs w:val="28"/>
        </w:rPr>
        <w:t xml:space="preserve">   </w:t>
      </w:r>
      <w:r w:rsidRPr="00256B35">
        <w:rPr>
          <w:b/>
          <w:sz w:val="32"/>
          <w:szCs w:val="32"/>
        </w:rPr>
        <w:t xml:space="preserve">  </w:t>
      </w:r>
      <w:r w:rsidR="00E7069D" w:rsidRPr="00256B35">
        <w:rPr>
          <w:b/>
          <w:sz w:val="32"/>
          <w:szCs w:val="32"/>
        </w:rPr>
        <w:t>Сказкотерапия</w:t>
      </w:r>
      <w:r w:rsidR="00E7069D" w:rsidRPr="00C21CE5">
        <w:rPr>
          <w:rFonts w:eastAsia="+mn-ea"/>
          <w:color w:val="000000"/>
          <w:kern w:val="24"/>
          <w:sz w:val="28"/>
          <w:szCs w:val="28"/>
        </w:rPr>
        <w:t xml:space="preserve">– способствует развитию и коррекции эмоциональных состояний, снятию тревожности, повышению самооценки, применяется для снятия агрессивных проявлений.  </w:t>
      </w:r>
    </w:p>
    <w:p w:rsidR="00801ED5" w:rsidRPr="00C21CE5" w:rsidRDefault="0081095E" w:rsidP="00E7069D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C21CE5">
        <w:rPr>
          <w:rFonts w:eastAsia="+mn-ea"/>
          <w:color w:val="000000"/>
          <w:kern w:val="24"/>
          <w:sz w:val="28"/>
          <w:szCs w:val="28"/>
        </w:rPr>
        <w:t xml:space="preserve">     </w:t>
      </w:r>
      <w:r w:rsidR="00801ED5" w:rsidRPr="00C21CE5">
        <w:rPr>
          <w:rFonts w:eastAsia="+mn-ea"/>
          <w:color w:val="000000"/>
          <w:kern w:val="24"/>
          <w:sz w:val="28"/>
          <w:szCs w:val="28"/>
        </w:rPr>
        <w:t>Сказки помогают укрепить психологическое здоровье детей и при необходимости его «вылечить».  Они наполняют внутренний мир детей оптимизмом, стремлением в трудных ситуациях искать и находить силу внутри самого себя и видеть поддержку окружающих.</w:t>
      </w:r>
    </w:p>
    <w:p w:rsidR="00E7069D" w:rsidRPr="00C21CE5" w:rsidRDefault="00E7069D" w:rsidP="00E7069D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Можно использовать следующие методические приемы: </w:t>
      </w:r>
    </w:p>
    <w:p w:rsidR="00E7069D" w:rsidRPr="00C21CE5" w:rsidRDefault="007179D1" w:rsidP="00E7069D">
      <w:pPr>
        <w:numPr>
          <w:ilvl w:val="0"/>
          <w:numId w:val="13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рассказывание сказки</w:t>
      </w:r>
      <w:r w:rsidR="00E7069D"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 позиции сказочного персонажа;</w:t>
      </w:r>
    </w:p>
    <w:p w:rsidR="00E7069D" w:rsidRPr="00C21CE5" w:rsidRDefault="00E7069D" w:rsidP="00E7069D">
      <w:pPr>
        <w:numPr>
          <w:ilvl w:val="0"/>
          <w:numId w:val="13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групповое </w:t>
      </w:r>
      <w:r w:rsidR="007179D1"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рассказывание сказки</w:t>
      </w:r>
      <w:r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E7069D" w:rsidRPr="00C21CE5" w:rsidRDefault="00E7069D" w:rsidP="00E7069D">
      <w:pPr>
        <w:numPr>
          <w:ilvl w:val="0"/>
          <w:numId w:val="13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отгадывание сюжета или персонажей; </w:t>
      </w:r>
    </w:p>
    <w:p w:rsidR="00E7069D" w:rsidRPr="00C21CE5" w:rsidRDefault="00E7069D" w:rsidP="00E7069D">
      <w:pPr>
        <w:numPr>
          <w:ilvl w:val="0"/>
          <w:numId w:val="13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превращение в сказку любой жизненной истории;</w:t>
      </w:r>
    </w:p>
    <w:p w:rsidR="00E7069D" w:rsidRPr="00C21CE5" w:rsidRDefault="00E7069D" w:rsidP="00E7069D">
      <w:pPr>
        <w:numPr>
          <w:ilvl w:val="0"/>
          <w:numId w:val="13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сочинение сказки экспромтом; </w:t>
      </w:r>
    </w:p>
    <w:p w:rsidR="00E7069D" w:rsidRPr="00C21CE5" w:rsidRDefault="00E7069D" w:rsidP="00E7069D">
      <w:pPr>
        <w:numPr>
          <w:ilvl w:val="0"/>
          <w:numId w:val="13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постановка (разыгрывание) сказки.</w:t>
      </w:r>
    </w:p>
    <w:p w:rsidR="007179D1" w:rsidRPr="00C21CE5" w:rsidRDefault="007179D1" w:rsidP="00E7069D">
      <w:pPr>
        <w:kinsoku w:val="0"/>
        <w:overflowPunct w:val="0"/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802F97" w:rsidRPr="00C21CE5" w:rsidRDefault="008A422C" w:rsidP="00256B35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</w:t>
      </w:r>
      <w:r w:rsidR="00E7069D"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Можно </w:t>
      </w:r>
      <w:r w:rsidR="007179D1"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использовать с</w:t>
      </w:r>
      <w:r w:rsidR="00E7069D"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детьми с ОВЗ, имеющими интеллектуальные нарушения, но с некоторыми поправками.</w:t>
      </w:r>
      <w:r w:rsidR="007179D1" w:rsidRPr="00C21C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Психолог</w:t>
      </w:r>
      <w:r w:rsidR="007179D1" w:rsidRPr="00C21CE5">
        <w:rPr>
          <w:rFonts w:ascii="Times New Roman" w:hAnsi="Times New Roman" w:cs="Times New Roman"/>
          <w:sz w:val="28"/>
          <w:szCs w:val="28"/>
        </w:rPr>
        <w:t xml:space="preserve"> должен использовать компенсаторные возможности особого ребёнка.</w:t>
      </w:r>
    </w:p>
    <w:p w:rsidR="007179D1" w:rsidRPr="00C21CE5" w:rsidRDefault="007179D1" w:rsidP="00256B35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7179D1" w:rsidRPr="00C21CE5" w:rsidRDefault="007179D1" w:rsidP="00256B35">
      <w:pPr>
        <w:pStyle w:val="a5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детьми, имеющими интеллектуальные нарушения, необходимо строить </w:t>
      </w:r>
      <w:r w:rsidR="005C0D26"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метафору таким</w:t>
      </w:r>
      <w:r w:rsidR="00931DCA"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образом, чтобы ребёнок видел проблему в неправильном поведении, а не в реакции окружающих на такое поведение.</w:t>
      </w:r>
    </w:p>
    <w:p w:rsidR="00931DCA" w:rsidRPr="00C21CE5" w:rsidRDefault="00931DCA" w:rsidP="00256B35">
      <w:pPr>
        <w:pStyle w:val="a5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обсуждать с ребёнком переживания героя, все изменения его внутреннего состояния, так как самостоятельно ребёнок может сделать неправильные выводы о чувствах героя.</w:t>
      </w:r>
    </w:p>
    <w:p w:rsidR="00931DCA" w:rsidRPr="00C21CE5" w:rsidRDefault="00931DCA" w:rsidP="00256B35">
      <w:pPr>
        <w:pStyle w:val="a5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героя нужно акцентировать на причинно-следственных связях в сюжете, подчёркивать зависимость одних событий от других.</w:t>
      </w:r>
    </w:p>
    <w:p w:rsidR="00931DCA" w:rsidRPr="00C21CE5" w:rsidRDefault="00931DCA" w:rsidP="00256B35">
      <w:pPr>
        <w:pStyle w:val="a5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включении ребёнка в процесс создания сказочной истории следует предлагать ему различные варианты выхода героя из кризисной ситуации, прорабатывая каждый из этих вариантов, т.к. ребёнок самостоятельно не видит ни одного</w:t>
      </w:r>
      <w:r w:rsidR="001833E6"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возможных решений.</w:t>
      </w:r>
    </w:p>
    <w:p w:rsidR="001833E6" w:rsidRPr="00C21CE5" w:rsidRDefault="001833E6" w:rsidP="00256B35">
      <w:pPr>
        <w:pStyle w:val="a5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ребёнка желательно поддерживать с помощью рисунков или игрушек.</w:t>
      </w:r>
    </w:p>
    <w:p w:rsidR="007A59E4" w:rsidRPr="00C21CE5" w:rsidRDefault="00403DC7" w:rsidP="00256B3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906DF5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Метод </w:t>
      </w:r>
      <w:proofErr w:type="spellStart"/>
      <w:r w:rsidR="00906DF5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сказкотерапии</w:t>
      </w:r>
      <w:proofErr w:type="spellEnd"/>
      <w:r w:rsidR="00906DF5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позволит мобилизовать сохранные ресурсы психики детей, эффективно воздействовать на формирование конструктивных форм их поведения.</w:t>
      </w:r>
    </w:p>
    <w:p w:rsidR="002B415F" w:rsidRPr="00256B35" w:rsidRDefault="004F0C09" w:rsidP="00256B35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56B35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3F4FF8" w:rsidRPr="00256B35">
        <w:rPr>
          <w:rFonts w:ascii="Times New Roman" w:hAnsi="Times New Roman" w:cs="Times New Roman"/>
          <w:b/>
          <w:sz w:val="32"/>
          <w:szCs w:val="32"/>
        </w:rPr>
        <w:t>Игровая терапия</w:t>
      </w:r>
    </w:p>
    <w:p w:rsidR="003F4FF8" w:rsidRPr="00C21CE5" w:rsidRDefault="0052374A" w:rsidP="00256B3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3F4FF8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Анализируя основы </w:t>
      </w:r>
      <w:proofErr w:type="spellStart"/>
      <w:r w:rsidR="003F4FF8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психокоррекционной</w:t>
      </w:r>
      <w:proofErr w:type="spellEnd"/>
      <w:r w:rsidR="003F4FF8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13BA3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работы с детьми, многие психологи</w:t>
      </w:r>
      <w:r w:rsidR="003F4FF8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отмечают, что в этом возрасте одним из эффективных методов является игровая терапия, т. к. игра – это особый вид деятельности. </w:t>
      </w:r>
      <w:r w:rsidR="00B15CA8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первостепенном значении игры для развития ребенка свидетельствует тот факт, что Организация Объединенных Наций (ООН) провозгласила игру универсальным и неотъемлемым правом ребенка.</w:t>
      </w:r>
    </w:p>
    <w:p w:rsidR="008B38A9" w:rsidRPr="00C21CE5" w:rsidRDefault="00B41B10" w:rsidP="00256B35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8B38A9" w:rsidRPr="00C21CE5">
        <w:rPr>
          <w:rFonts w:ascii="Times New Roman" w:hAnsi="Times New Roman" w:cs="Times New Roman"/>
          <w:sz w:val="28"/>
          <w:szCs w:val="28"/>
          <w:shd w:val="clear" w:color="auto" w:fill="FFFFFF"/>
        </w:rPr>
        <w:t>Игра является сквозным механизмом развития ребёнка (пункт 2.7. ФГОС ДО), посредством которой реализуются содержание пяти образовательных областей: «Социально - коммуникативное развитие»; «Познавательное развитие»; «Речевое развитие»; «Художественно - эстетическое развитие»; «Физическое развитие». </w:t>
      </w:r>
      <w:r w:rsidR="008B38A9" w:rsidRPr="00C21CE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Игра является основным видом деятельности детей, а </w:t>
      </w:r>
      <w:r w:rsidRPr="00C21CE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также</w:t>
      </w:r>
      <w:r w:rsidR="008B38A9" w:rsidRPr="00C21CE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формой организации детской деятельности</w:t>
      </w:r>
      <w:r w:rsidR="006E7E88" w:rsidRPr="00C21CE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B41B10" w:rsidRPr="00C21CE5" w:rsidRDefault="007F71AC" w:rsidP="00256B35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13BA3" w:rsidRPr="00C21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обязательным видом здоровьесберегающих технологий в ДОУ должна являться </w:t>
      </w:r>
      <w:proofErr w:type="spellStart"/>
      <w:r w:rsidR="00A13BA3" w:rsidRPr="00C21CE5">
        <w:rPr>
          <w:rFonts w:ascii="Times New Roman" w:hAnsi="Times New Roman" w:cs="Times New Roman"/>
          <w:sz w:val="28"/>
          <w:szCs w:val="28"/>
          <w:shd w:val="clear" w:color="auto" w:fill="FFFFFF"/>
        </w:rPr>
        <w:t>игротерапия</w:t>
      </w:r>
      <w:proofErr w:type="spellEnd"/>
      <w:r w:rsidR="00A13BA3" w:rsidRPr="00C21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Эта технология подразумевает привлечение детей </w:t>
      </w:r>
      <w:r w:rsidR="00B41B10" w:rsidRPr="00C21CE5">
        <w:rPr>
          <w:rFonts w:ascii="Times New Roman" w:hAnsi="Times New Roman" w:cs="Times New Roman"/>
          <w:sz w:val="28"/>
          <w:szCs w:val="28"/>
          <w:shd w:val="clear" w:color="auto" w:fill="FFFFFF"/>
        </w:rPr>
        <w:t>к участию в разнообразных играх. Возможности</w:t>
      </w:r>
      <w:r w:rsidR="00B41B10" w:rsidRPr="00C21CE5">
        <w:rPr>
          <w:rFonts w:ascii="Times New Roman" w:eastAsiaTheme="minorEastAsia" w:hAnsi="Times New Roman" w:cs="Times New Roman"/>
          <w:kern w:val="24"/>
          <w:sz w:val="28"/>
          <w:szCs w:val="28"/>
        </w:rPr>
        <w:t>:</w:t>
      </w:r>
    </w:p>
    <w:p w:rsidR="00B41B10" w:rsidRPr="00C21CE5" w:rsidRDefault="00B41B10" w:rsidP="00256B35">
      <w:pPr>
        <w:pStyle w:val="a3"/>
        <w:numPr>
          <w:ilvl w:val="0"/>
          <w:numId w:val="16"/>
        </w:numPr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C21CE5">
        <w:rPr>
          <w:rFonts w:eastAsiaTheme="minorEastAsia"/>
          <w:color w:val="000000" w:themeColor="text1"/>
          <w:kern w:val="24"/>
          <w:sz w:val="28"/>
          <w:szCs w:val="28"/>
        </w:rPr>
        <w:t xml:space="preserve">предупреждение развития нервно-психических патологий (снятие болезненного внутреннего напряжения, фрустрации, повышенной </w:t>
      </w:r>
      <w:r w:rsidR="006E7E88" w:rsidRPr="00C21CE5">
        <w:rPr>
          <w:rFonts w:eastAsiaTheme="minorEastAsia"/>
          <w:color w:val="000000" w:themeColor="text1"/>
          <w:kern w:val="24"/>
          <w:sz w:val="28"/>
          <w:szCs w:val="28"/>
        </w:rPr>
        <w:t>тревожности, смягчения</w:t>
      </w:r>
      <w:r w:rsidRPr="00C21CE5">
        <w:rPr>
          <w:rFonts w:eastAsiaTheme="minorEastAsia"/>
          <w:color w:val="000000" w:themeColor="text1"/>
          <w:kern w:val="24"/>
          <w:sz w:val="28"/>
          <w:szCs w:val="28"/>
        </w:rPr>
        <w:t xml:space="preserve"> чувства недоверия к миру, враждебности и др.);</w:t>
      </w:r>
    </w:p>
    <w:p w:rsidR="00B41B10" w:rsidRPr="00C21CE5" w:rsidRDefault="00B41B10" w:rsidP="00256B35">
      <w:pPr>
        <w:pStyle w:val="a3"/>
        <w:numPr>
          <w:ilvl w:val="0"/>
          <w:numId w:val="16"/>
        </w:numPr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C21CE5">
        <w:rPr>
          <w:rFonts w:eastAsiaTheme="minorEastAsia"/>
          <w:color w:val="000000" w:themeColor="text1"/>
          <w:kern w:val="24"/>
          <w:sz w:val="28"/>
          <w:szCs w:val="28"/>
        </w:rPr>
        <w:t>коррекция поведенческих проблем;</w:t>
      </w:r>
    </w:p>
    <w:p w:rsidR="00B41B10" w:rsidRPr="00C21CE5" w:rsidRDefault="00B41B10" w:rsidP="00256B35">
      <w:pPr>
        <w:pStyle w:val="a3"/>
        <w:numPr>
          <w:ilvl w:val="0"/>
          <w:numId w:val="16"/>
        </w:numPr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C21CE5">
        <w:rPr>
          <w:rFonts w:eastAsiaTheme="minorEastAsia"/>
          <w:color w:val="000000" w:themeColor="text1"/>
          <w:kern w:val="24"/>
          <w:sz w:val="28"/>
          <w:szCs w:val="28"/>
        </w:rPr>
        <w:t>развитие творческого потенциала.</w:t>
      </w:r>
    </w:p>
    <w:p w:rsidR="00B41B10" w:rsidRPr="00C21CE5" w:rsidRDefault="00B41B10" w:rsidP="00256B3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4823" w:rsidRPr="00C21CE5" w:rsidRDefault="006E7E88" w:rsidP="00256B3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Роль игры как механизма снятия напряжения-катарсиса-подчёркивал и М.М. Бахтин. С его точки зрения, основной особенностью игры является то, что она не интересуется результатом, поскольку направлена на реализацию эмоций.</w:t>
      </w:r>
    </w:p>
    <w:p w:rsidR="00D76F98" w:rsidRPr="00A223E6" w:rsidRDefault="00585066" w:rsidP="00256B35">
      <w:pPr>
        <w:spacing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21C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</w:t>
      </w:r>
      <w:r w:rsidR="00490E02" w:rsidRPr="00A223E6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Музыкотерапия</w:t>
      </w:r>
    </w:p>
    <w:p w:rsidR="00D76F98" w:rsidRPr="00A223E6" w:rsidRDefault="00D76F98" w:rsidP="00256B35">
      <w:pPr>
        <w:spacing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223E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«Музыка не только фактор облагораживающий, воспитательный. Музыка — целитель здоровья.»                                                                                                                                                                                            </w:t>
      </w:r>
      <w:r w:rsidR="00490E02" w:rsidRPr="00A223E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</w:t>
      </w:r>
      <w:r w:rsidRPr="00A223E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proofErr w:type="spellStart"/>
      <w:r w:rsidRPr="00A223E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В.М.Бехтерев</w:t>
      </w:r>
      <w:proofErr w:type="spellEnd"/>
      <w:r w:rsidRPr="00A223E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D76F98" w:rsidRPr="00C21CE5" w:rsidRDefault="00B55B98" w:rsidP="00D76F9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D76F98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76F98" w:rsidRPr="00C21C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ехнология музыкального воздействия (музыкотерапия) </w:t>
      </w:r>
      <w:r w:rsidR="00585066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–воздействие музыки на организм человека с терапевтическими целями. В дошкольном возрасте восприятие отдельных музыкальных произведений и звуков природы способствует достижению седативного или возбуждающего</w:t>
      </w:r>
      <w:r w:rsidR="002F4ECE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эффекта. Можно использовать следующие приёмы музыкальной терапии:</w:t>
      </w:r>
    </w:p>
    <w:p w:rsidR="002F4ECE" w:rsidRPr="00C21CE5" w:rsidRDefault="002F4ECE" w:rsidP="002F4ECE">
      <w:pPr>
        <w:pStyle w:val="a5"/>
        <w:numPr>
          <w:ilvl w:val="0"/>
          <w:numId w:val="2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прослушивание музыкальных произведений;</w:t>
      </w:r>
    </w:p>
    <w:p w:rsidR="002F4ECE" w:rsidRPr="00C21CE5" w:rsidRDefault="002F4ECE" w:rsidP="002F4ECE">
      <w:pPr>
        <w:pStyle w:val="a5"/>
        <w:numPr>
          <w:ilvl w:val="0"/>
          <w:numId w:val="2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ритмичные движения под музыку;</w:t>
      </w:r>
    </w:p>
    <w:p w:rsidR="002F4ECE" w:rsidRPr="00C21CE5" w:rsidRDefault="002F4ECE" w:rsidP="00D76F98">
      <w:pPr>
        <w:pStyle w:val="a5"/>
        <w:numPr>
          <w:ilvl w:val="0"/>
          <w:numId w:val="2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сочетание музыки с работо</w:t>
      </w:r>
      <w:r w:rsidR="000D5E13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по развитию ручного </w:t>
      </w:r>
      <w:proofErr w:type="spellStart"/>
      <w:r w:rsidR="000D5E13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праксиса</w:t>
      </w:r>
      <w:proofErr w:type="spellEnd"/>
      <w:r w:rsidR="000D5E13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F3F0C" w:rsidRPr="00C21CE5" w:rsidRDefault="00DD00EA" w:rsidP="00D76F9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D76F98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Музыкотерапия на сегодняшний день, является одной из наиболее эффективных интегративных методик коррекции, особенно для детей с расстройством аутистического спектра.</w:t>
      </w:r>
    </w:p>
    <w:p w:rsidR="00D76F98" w:rsidRPr="00C21CE5" w:rsidRDefault="00DD00EA" w:rsidP="00E26D2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D76F98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Большинство проблем таких детей связано со страхами, в частности, с агрессивным поведением и </w:t>
      </w:r>
      <w:proofErr w:type="spellStart"/>
      <w:r w:rsidR="00D76F98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аутоагрессией</w:t>
      </w:r>
      <w:proofErr w:type="spellEnd"/>
      <w:r w:rsidR="00D76F98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Поэтому, в первую очередь, музыкальная терапия для детей с аутизмом направлена на создание антистрессовой среды на занятиях и дома. Также музыкотерапия помогает налаживать отношения между педагогом и ребёнком, между детьми, развивает чувство внутреннего контроля, открывает ранее скрытые способности.</w:t>
      </w:r>
      <w:r w:rsidR="00D76F98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В процессе воздействия на эмоционально - личностную сферу ребенка музыка выполняет релаксационную, регулирующую функции. Исследования </w:t>
      </w:r>
      <w:r w:rsidR="00A223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показывают, что ребенок с РАС</w:t>
      </w:r>
      <w:r w:rsidR="00D76F98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"входящий" в мир музыки качественно меняется в своем развитии. На время общения с музыкой он уходит от травмирующих его ситуаций, тревожности, страхов. Взаимодействие с музыкой помогает ребенку очиститься от наслоившихся негативных переживаний, отрицательных проявлений, вступить на новый путь отношений с окружающим миром.</w:t>
      </w:r>
      <w:r w:rsidR="00D76F98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</w:p>
    <w:p w:rsidR="00D76F98" w:rsidRPr="00C21CE5" w:rsidRDefault="00D76F98" w:rsidP="00E26D2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Надо заметить, что музыкальная терапия не может излечить аутизм. Но с ее помощью можно наладить взаимодействие с ребенком. </w:t>
      </w:r>
    </w:p>
    <w:p w:rsidR="004B7EA3" w:rsidRPr="00C21CE5" w:rsidRDefault="004B7EA3" w:rsidP="00E26D2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Взаимодействие с родителями: </w:t>
      </w:r>
      <w:r w:rsidR="00047E1E"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 создана</w:t>
      </w: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памятка по использованию музыкальных композиций как для детей, так и для самих родителей.</w:t>
      </w:r>
    </w:p>
    <w:p w:rsidR="004B7EA3" w:rsidRPr="00C21CE5" w:rsidRDefault="004B7EA3" w:rsidP="00E26D2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Памятка по использованию музыкальных композиций</w:t>
      </w:r>
    </w:p>
    <w:p w:rsidR="004B7EA3" w:rsidRPr="00C21CE5" w:rsidRDefault="004B7EA3" w:rsidP="00E26D2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Как уменьшить чувство тревоги и неуверенности?</w:t>
      </w:r>
    </w:p>
    <w:p w:rsidR="004B7EA3" w:rsidRPr="00C21CE5" w:rsidRDefault="004B7EA3" w:rsidP="00E26D2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В этом вам помогут мажорные мелодии, темпа ниже среднего. Народная и детская музыка дает ощущение безопасности. Хорошее воздействие могут оказать этнические композиции и классика: Шопен «Мазурка» и «Прелюдии», Штраус «Вальсы», Рубинштейн «Мелодии».</w:t>
      </w:r>
    </w:p>
    <w:p w:rsidR="004B7EA3" w:rsidRPr="00C21CE5" w:rsidRDefault="004B7EA3" w:rsidP="00E26D2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Как уменьшить нервное возбуждение?</w:t>
      </w:r>
    </w:p>
    <w:p w:rsidR="004B7EA3" w:rsidRPr="00C21CE5" w:rsidRDefault="004B7EA3" w:rsidP="00E26D2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proofErr w:type="spellStart"/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Гиперактивным</w:t>
      </w:r>
      <w:proofErr w:type="spellEnd"/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 Хотите спокойствия? Расслабляющим действием обладают звуки флейты, игра на скрипке и фортепиано. Успокаивающий эффект носят звуки природы (шум моря, леса), вальсы (ритм три четверти). Классика: произведения Вивальди, Бетховен «Симфония 6» — часть 2, Брамс «Колыбельная», Шуберт «Аве Мария», Шопен «Ноктюрн соль-минор», Дебюсси «Свет луны».</w:t>
      </w:r>
    </w:p>
    <w:p w:rsidR="004B7EA3" w:rsidRPr="00C21CE5" w:rsidRDefault="004B7EA3" w:rsidP="004B7E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Как избавиться от напряженности в отношениях с людьми?</w:t>
      </w:r>
    </w:p>
    <w:p w:rsidR="004B7EA3" w:rsidRPr="00C21CE5" w:rsidRDefault="004B7EA3" w:rsidP="004B7E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Включите Баха «Концерт ре-минор для скрипки» и «Кантата 21», Бартона «Соната для фортепиано» и «Квартет 5», </w:t>
      </w:r>
      <w:proofErr w:type="spellStart"/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Брукнера</w:t>
      </w:r>
      <w:proofErr w:type="spellEnd"/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«Месса ля-минор».</w:t>
      </w:r>
    </w:p>
    <w:p w:rsidR="004B7EA3" w:rsidRPr="00C21CE5" w:rsidRDefault="004B7EA3" w:rsidP="004B7E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Депрессия?</w:t>
      </w:r>
    </w:p>
    <w:p w:rsidR="004B7EA3" w:rsidRPr="00C21CE5" w:rsidRDefault="004B7EA3" w:rsidP="004B7E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Помогут скрипичная музыка. Классика: произведения Моцарта, Гендель «Менуэт», Бизе «</w:t>
      </w:r>
      <w:proofErr w:type="spellStart"/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Кармэн</w:t>
      </w:r>
      <w:proofErr w:type="spellEnd"/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— часть 3. У вас мигрень, головная боль? Ставьте диск с религиозной музыкой или классикой: Моцарт «Дон Жуан» и «Симфония № 40», Лист «Венгерская рапсодия 1», Хачатурян «Сюита Маскарад».</w:t>
      </w:r>
    </w:p>
    <w:p w:rsidR="004B7EA3" w:rsidRPr="00C21CE5" w:rsidRDefault="004B7EA3" w:rsidP="004B7E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Для поднятия общего жизненного тонуса, улучшения самочувствия, активности</w:t>
      </w: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нужна ритмичная, бодрящая музыка. Можно использовать различные марши: их прослушивание повышает нормальный ритм человеческого сердца в спокойном состоянии, что оказывает бодрящее, мобилизующее воздействие. Из классики можно поставить: Чайковский «Шестая симфония» — часть 3, Бетховен «Увертюра Эдмонд», Шопен «Прелюдия 1, опус 28», Лист «Венгерская рапсодия 2».</w:t>
      </w:r>
    </w:p>
    <w:p w:rsidR="004B7EA3" w:rsidRPr="00C21CE5" w:rsidRDefault="004B7E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Для уменьшения агрессивности,</w:t>
      </w: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непослушания подойдет классика: Бах «Итальянский концерт», Гайдн «Симфония». </w:t>
      </w:r>
    </w:p>
    <w:p w:rsidR="007957DF" w:rsidRPr="00C21CE5" w:rsidRDefault="00AB39F7" w:rsidP="00AB39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Самая универсальная музыка австрийского композитора В. А. Моцарта оказывает на людей сильное оздоровительное воздействие.</w:t>
      </w:r>
    </w:p>
    <w:p w:rsidR="007957DF" w:rsidRPr="0058263D" w:rsidRDefault="00302B3E" w:rsidP="007957DF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      </w:t>
      </w:r>
      <w:r w:rsidR="007957DF" w:rsidRPr="0058263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Релаксация (расслабляющие упражнения)</w:t>
      </w:r>
    </w:p>
    <w:p w:rsidR="007957DF" w:rsidRPr="00C21CE5" w:rsidRDefault="007957DF" w:rsidP="007957DF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Одним из основных здоровьесберегающих технологий снятия психоэмоционального напряжения, снижения агрессивности, тревожности, невротических состояний являются упражнения на релаксацию (расслабление).</w:t>
      </w:r>
    </w:p>
    <w:p w:rsidR="007957DF" w:rsidRPr="00C21CE5" w:rsidRDefault="007957DF" w:rsidP="007957DF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Релаксация - произвольное или непроизвольное состояние покоя, расслабленности, связанное с полным или частичным мышечным расслаблением.</w:t>
      </w:r>
    </w:p>
    <w:p w:rsidR="007957DF" w:rsidRPr="00C21CE5" w:rsidRDefault="007957DF" w:rsidP="007957DF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Релаксация направлена на то, чтобы научить детей ощущать свои эмоции, управлять своим поведением, слышать своё тело. С этой целью используем упражнения на расслабление определенных частей тела и всего организма. Занятия с элементами релаксации помогают детям освоить умение владеть своими эмоциями и достигать состояние покоя и расслабленности. Чтобы помочь каждому ребенку овладеть навыками саморегуляции и релаксации подбираются специальные упражнения в стихотворной форме и под музыкальное сопровождение, т. е. применение в комплексе с музыкотерапией (используется классическая музыка, голоса природы (журчание воды, пение птиц). Выполнение таких упражнений очень нравится детям, т. к. в них есть элемент игры.</w:t>
      </w:r>
    </w:p>
    <w:p w:rsidR="007957DF" w:rsidRPr="00C21CE5" w:rsidRDefault="007957DF" w:rsidP="007957DF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Умение расслабляться и регулировать мышечный тонус помогает детям с заиканием, неврозами, повышенной тревожностью.</w:t>
      </w:r>
    </w:p>
    <w:p w:rsidR="007957DF" w:rsidRPr="00C21CE5" w:rsidRDefault="007957DF" w:rsidP="007957DF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Применение современных методов оздоровления и </w:t>
      </w:r>
      <w:proofErr w:type="spellStart"/>
      <w:r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здоровьесбережения</w:t>
      </w:r>
      <w:proofErr w:type="spellEnd"/>
      <w:r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является необходимой основой в работе с детьми с ограниченными возможностями здоровья. Одной из современных технологий реабилитации детей является работа в специально организованном (интерактивном) пространстве сенсорных комнат с применением свето-</w:t>
      </w:r>
      <w:proofErr w:type="spellStart"/>
      <w:r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цвето</w:t>
      </w:r>
      <w:proofErr w:type="spellEnd"/>
      <w:r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-звукового оборудования и мягкого наполнения окружающей среды.</w:t>
      </w:r>
    </w:p>
    <w:p w:rsidR="007957DF" w:rsidRPr="00C21CE5" w:rsidRDefault="007957DF" w:rsidP="007957DF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Сенсорная комната может использоваться как дополнительный инструмент в коррекционно-развивающей работе с целью повышения эффективности всех мероприятий, направленных на улучшение психологического здоровья, а также как самостоятельное средство развития психических процессов и функций. В сенсорной комнате создаются условия для тренировки процессов торможения, навыков саморегуляции и расслабления.</w:t>
      </w:r>
    </w:p>
    <w:p w:rsidR="007957DF" w:rsidRPr="00C21CE5" w:rsidRDefault="007957DF" w:rsidP="007957D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i/>
          <w:sz w:val="28"/>
          <w:szCs w:val="28"/>
          <w:u w:val="single"/>
        </w:rPr>
      </w:pPr>
      <w:r w:rsidRPr="00C21CE5">
        <w:rPr>
          <w:rFonts w:eastAsia="+mn-ea"/>
          <w:bCs/>
          <w:i/>
          <w:kern w:val="24"/>
          <w:sz w:val="28"/>
          <w:szCs w:val="28"/>
          <w:u w:val="single"/>
        </w:rPr>
        <w:t xml:space="preserve">«Сухой бассейн» как средство        </w:t>
      </w:r>
      <w:proofErr w:type="spellStart"/>
      <w:r w:rsidRPr="00C21CE5">
        <w:rPr>
          <w:rFonts w:eastAsia="+mn-ea"/>
          <w:bCs/>
          <w:i/>
          <w:kern w:val="24"/>
          <w:sz w:val="28"/>
          <w:szCs w:val="28"/>
          <w:u w:val="single"/>
        </w:rPr>
        <w:t>здоровьесбережения</w:t>
      </w:r>
      <w:proofErr w:type="spellEnd"/>
      <w:r w:rsidRPr="00C21CE5">
        <w:rPr>
          <w:rFonts w:eastAsia="+mn-ea"/>
          <w:bCs/>
          <w:i/>
          <w:kern w:val="24"/>
          <w:sz w:val="28"/>
          <w:szCs w:val="28"/>
          <w:u w:val="single"/>
        </w:rPr>
        <w:t xml:space="preserve"> детей с ОВЗ</w:t>
      </w:r>
      <w:proofErr w:type="gramStart"/>
      <w:r w:rsidRPr="00C21CE5">
        <w:rPr>
          <w:rFonts w:eastAsia="+mn-ea"/>
          <w:bCs/>
          <w:i/>
          <w:kern w:val="24"/>
          <w:sz w:val="28"/>
          <w:szCs w:val="28"/>
          <w:u w:val="single"/>
        </w:rPr>
        <w:t xml:space="preserve">   (</w:t>
      </w:r>
      <w:proofErr w:type="gramEnd"/>
      <w:r w:rsidRPr="00C21CE5">
        <w:rPr>
          <w:rFonts w:eastAsia="+mn-ea"/>
          <w:bCs/>
          <w:i/>
          <w:kern w:val="24"/>
          <w:sz w:val="28"/>
          <w:szCs w:val="28"/>
          <w:u w:val="single"/>
        </w:rPr>
        <w:t>НОДА):</w:t>
      </w:r>
    </w:p>
    <w:p w:rsidR="007957DF" w:rsidRPr="00C21CE5" w:rsidRDefault="007957DF" w:rsidP="007957DF">
      <w:pPr>
        <w:pStyle w:val="a3"/>
        <w:kinsoku w:val="0"/>
        <w:overflowPunct w:val="0"/>
        <w:spacing w:before="0" w:beforeAutospacing="0" w:after="0" w:afterAutospacing="0"/>
        <w:ind w:left="446" w:hanging="446"/>
        <w:textAlignment w:val="baseline"/>
        <w:rPr>
          <w:sz w:val="28"/>
          <w:szCs w:val="28"/>
        </w:rPr>
      </w:pPr>
      <w:r w:rsidRPr="00C21CE5">
        <w:rPr>
          <w:rFonts w:eastAsia="+mn-ea"/>
          <w:color w:val="000000"/>
          <w:kern w:val="24"/>
          <w:sz w:val="28"/>
          <w:szCs w:val="28"/>
        </w:rPr>
        <w:t>помощь в тонизировании и растормаживании детей;</w:t>
      </w:r>
    </w:p>
    <w:p w:rsidR="007957DF" w:rsidRPr="00C21CE5" w:rsidRDefault="007957DF" w:rsidP="007957DF">
      <w:pPr>
        <w:pStyle w:val="a3"/>
        <w:kinsoku w:val="0"/>
        <w:overflowPunct w:val="0"/>
        <w:spacing w:before="0" w:beforeAutospacing="0" w:after="0" w:afterAutospacing="0"/>
        <w:ind w:left="446" w:hanging="446"/>
        <w:textAlignment w:val="baseline"/>
        <w:rPr>
          <w:sz w:val="28"/>
          <w:szCs w:val="28"/>
        </w:rPr>
      </w:pPr>
      <w:r w:rsidRPr="00C21CE5">
        <w:rPr>
          <w:rFonts w:eastAsia="+mn-ea"/>
          <w:color w:val="000000"/>
          <w:kern w:val="24"/>
          <w:sz w:val="28"/>
          <w:szCs w:val="28"/>
        </w:rPr>
        <w:t>стимуляция сенсорных процессов;</w:t>
      </w:r>
    </w:p>
    <w:p w:rsidR="007957DF" w:rsidRPr="00C21CE5" w:rsidRDefault="007957DF" w:rsidP="007957DF">
      <w:pPr>
        <w:pStyle w:val="a3"/>
        <w:kinsoku w:val="0"/>
        <w:overflowPunct w:val="0"/>
        <w:spacing w:before="0" w:beforeAutospacing="0" w:after="0" w:afterAutospacing="0"/>
        <w:ind w:left="446" w:hanging="446"/>
        <w:textAlignment w:val="baseline"/>
        <w:rPr>
          <w:sz w:val="28"/>
          <w:szCs w:val="28"/>
        </w:rPr>
      </w:pPr>
      <w:r w:rsidRPr="00C21CE5">
        <w:rPr>
          <w:rFonts w:eastAsia="+mn-ea"/>
          <w:color w:val="000000"/>
          <w:kern w:val="24"/>
          <w:sz w:val="28"/>
          <w:szCs w:val="28"/>
        </w:rPr>
        <w:t>повышает мотивацию к деятельности;</w:t>
      </w:r>
    </w:p>
    <w:p w:rsidR="007957DF" w:rsidRPr="00C21CE5" w:rsidRDefault="007957DF" w:rsidP="007957DF">
      <w:pPr>
        <w:pStyle w:val="a3"/>
        <w:kinsoku w:val="0"/>
        <w:overflowPunct w:val="0"/>
        <w:spacing w:before="0" w:beforeAutospacing="0" w:after="0" w:afterAutospacing="0"/>
        <w:ind w:left="446" w:hanging="446"/>
        <w:textAlignment w:val="baseline"/>
        <w:rPr>
          <w:sz w:val="28"/>
          <w:szCs w:val="28"/>
        </w:rPr>
      </w:pPr>
      <w:r w:rsidRPr="00C21CE5">
        <w:rPr>
          <w:rFonts w:eastAsia="+mn-ea"/>
          <w:color w:val="000000"/>
          <w:kern w:val="24"/>
          <w:sz w:val="28"/>
          <w:szCs w:val="28"/>
        </w:rPr>
        <w:t>создание положительного эмоционального фона;</w:t>
      </w:r>
    </w:p>
    <w:p w:rsidR="007957DF" w:rsidRPr="00C21CE5" w:rsidRDefault="007957DF" w:rsidP="007957DF">
      <w:pPr>
        <w:pStyle w:val="a3"/>
        <w:kinsoku w:val="0"/>
        <w:overflowPunct w:val="0"/>
        <w:spacing w:before="0" w:beforeAutospacing="0" w:after="0" w:afterAutospacing="0"/>
        <w:ind w:left="446" w:hanging="446"/>
        <w:textAlignment w:val="baseline"/>
        <w:rPr>
          <w:sz w:val="28"/>
          <w:szCs w:val="28"/>
        </w:rPr>
      </w:pPr>
      <w:r w:rsidRPr="00C21CE5">
        <w:rPr>
          <w:rFonts w:eastAsia="+mn-ea"/>
          <w:color w:val="000000"/>
          <w:kern w:val="24"/>
          <w:sz w:val="28"/>
          <w:szCs w:val="28"/>
        </w:rPr>
        <w:t>укрепление мускулатуры (прежде всего мышц спины);</w:t>
      </w:r>
    </w:p>
    <w:p w:rsidR="007957DF" w:rsidRPr="00C21CE5" w:rsidRDefault="007957DF" w:rsidP="006F6694">
      <w:pPr>
        <w:pStyle w:val="a3"/>
        <w:kinsoku w:val="0"/>
        <w:overflowPunct w:val="0"/>
        <w:spacing w:before="0" w:beforeAutospacing="0" w:after="0" w:afterAutospacing="0"/>
        <w:ind w:left="446" w:hanging="446"/>
        <w:textAlignment w:val="baseline"/>
        <w:rPr>
          <w:sz w:val="28"/>
          <w:szCs w:val="28"/>
        </w:rPr>
      </w:pPr>
      <w:r w:rsidRPr="00C21CE5">
        <w:rPr>
          <w:rFonts w:eastAsia="+mn-ea"/>
          <w:color w:val="000000"/>
          <w:kern w:val="24"/>
          <w:sz w:val="28"/>
          <w:szCs w:val="28"/>
        </w:rPr>
        <w:t>преодоление нарушений функции равновесия и вестибулярных расстройств.</w:t>
      </w:r>
    </w:p>
    <w:p w:rsidR="00AF3383" w:rsidRPr="00AF3383" w:rsidRDefault="00AF3383" w:rsidP="00AF3383">
      <w:p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F3383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u w:val="single"/>
          <w:lang w:eastAsia="ru-RU"/>
        </w:rPr>
        <w:t>Показания</w:t>
      </w:r>
    </w:p>
    <w:p w:rsidR="00AF3383" w:rsidRPr="00AF3383" w:rsidRDefault="00AF3383" w:rsidP="00AF3383">
      <w:p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83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Занятия в сухом бассейне показаны для детей:</w:t>
      </w:r>
    </w:p>
    <w:p w:rsidR="00AF3383" w:rsidRPr="00C21CE5" w:rsidRDefault="00AF3383" w:rsidP="00AF3383">
      <w:pPr>
        <w:pStyle w:val="a5"/>
        <w:numPr>
          <w:ilvl w:val="0"/>
          <w:numId w:val="23"/>
        </w:num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с ДЦП, </w:t>
      </w:r>
    </w:p>
    <w:p w:rsidR="00AF3383" w:rsidRPr="00C21CE5" w:rsidRDefault="00AF3383" w:rsidP="00AF3383">
      <w:pPr>
        <w:pStyle w:val="a5"/>
        <w:numPr>
          <w:ilvl w:val="0"/>
          <w:numId w:val="23"/>
        </w:num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нарушениями осанки,</w:t>
      </w:r>
    </w:p>
    <w:p w:rsidR="00AF3383" w:rsidRPr="00C21CE5" w:rsidRDefault="00AF3383" w:rsidP="00AF3383">
      <w:pPr>
        <w:pStyle w:val="a5"/>
        <w:numPr>
          <w:ilvl w:val="0"/>
          <w:numId w:val="23"/>
        </w:num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заболеваниями опорно-двигательного аппарата,</w:t>
      </w:r>
    </w:p>
    <w:p w:rsidR="00AF3383" w:rsidRPr="00C21CE5" w:rsidRDefault="00AF3383" w:rsidP="00AF3383">
      <w:pPr>
        <w:pStyle w:val="a5"/>
        <w:numPr>
          <w:ilvl w:val="0"/>
          <w:numId w:val="23"/>
        </w:num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при сколиозах позвоночника, </w:t>
      </w:r>
    </w:p>
    <w:p w:rsidR="00AF3383" w:rsidRPr="00C21CE5" w:rsidRDefault="00AF3383" w:rsidP="00AF3383">
      <w:pPr>
        <w:pStyle w:val="a5"/>
        <w:numPr>
          <w:ilvl w:val="0"/>
          <w:numId w:val="23"/>
        </w:num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при остеохондрозах, </w:t>
      </w:r>
    </w:p>
    <w:p w:rsidR="00AF3383" w:rsidRPr="00C21CE5" w:rsidRDefault="00AF3383" w:rsidP="00AF3383">
      <w:pPr>
        <w:pStyle w:val="a5"/>
        <w:numPr>
          <w:ilvl w:val="0"/>
          <w:numId w:val="23"/>
        </w:num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при заболеваниях нервной системы,</w:t>
      </w:r>
    </w:p>
    <w:p w:rsidR="00AF3383" w:rsidRPr="00C21CE5" w:rsidRDefault="00AF3383" w:rsidP="00AF3383">
      <w:pPr>
        <w:pStyle w:val="a5"/>
        <w:numPr>
          <w:ilvl w:val="0"/>
          <w:numId w:val="23"/>
        </w:num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в восстановительном периоде после травм, </w:t>
      </w:r>
    </w:p>
    <w:p w:rsidR="00AF3383" w:rsidRPr="00C21CE5" w:rsidRDefault="00AF3383" w:rsidP="00AF3383">
      <w:pPr>
        <w:pStyle w:val="a5"/>
        <w:numPr>
          <w:ilvl w:val="0"/>
          <w:numId w:val="23"/>
        </w:num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вегетососудистой дистонии, </w:t>
      </w:r>
    </w:p>
    <w:p w:rsidR="00AF3383" w:rsidRPr="00C21CE5" w:rsidRDefault="00AF3383" w:rsidP="00AF3383">
      <w:pPr>
        <w:pStyle w:val="a5"/>
        <w:numPr>
          <w:ilvl w:val="0"/>
          <w:numId w:val="23"/>
        </w:num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гипотонии,</w:t>
      </w:r>
    </w:p>
    <w:p w:rsidR="00AF3383" w:rsidRPr="00C21CE5" w:rsidRDefault="00AF3383" w:rsidP="00AF3383">
      <w:pPr>
        <w:pStyle w:val="a5"/>
        <w:numPr>
          <w:ilvl w:val="0"/>
          <w:numId w:val="23"/>
        </w:numPr>
        <w:kinsoku w:val="0"/>
        <w:overflowPunct w:val="0"/>
        <w:spacing w:after="0" w:line="25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при неврозах у детей. </w:t>
      </w:r>
    </w:p>
    <w:p w:rsidR="0085173A" w:rsidRDefault="00D01BFD" w:rsidP="004F3F0C">
      <w:pPr>
        <w:rPr>
          <w:rFonts w:ascii="Times New Roman" w:hAnsi="Times New Roman" w:cs="Times New Roman"/>
          <w:b/>
          <w:sz w:val="32"/>
          <w:szCs w:val="32"/>
        </w:rPr>
      </w:pPr>
      <w:r w:rsidRPr="001E7D08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2E3C45" w:rsidRPr="00C21CE5" w:rsidRDefault="0085173A" w:rsidP="004F3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proofErr w:type="spellStart"/>
      <w:r w:rsidR="004F3F0C" w:rsidRPr="001E7D08">
        <w:rPr>
          <w:rFonts w:ascii="Times New Roman" w:hAnsi="Times New Roman" w:cs="Times New Roman"/>
          <w:b/>
          <w:sz w:val="32"/>
          <w:szCs w:val="32"/>
        </w:rPr>
        <w:t>Акватерапия</w:t>
      </w:r>
      <w:proofErr w:type="spellEnd"/>
      <w:r w:rsidR="004F3F0C" w:rsidRPr="00C21CE5">
        <w:rPr>
          <w:rFonts w:ascii="Times New Roman" w:hAnsi="Times New Roman" w:cs="Times New Roman"/>
          <w:sz w:val="28"/>
          <w:szCs w:val="28"/>
        </w:rPr>
        <w:t xml:space="preserve"> - также очень эффективный, а главное доступный метод работы с детьми. </w:t>
      </w:r>
    </w:p>
    <w:p w:rsidR="00EF129C" w:rsidRPr="00C21CE5" w:rsidRDefault="00D01BFD" w:rsidP="004F3F0C">
      <w:pPr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sz w:val="28"/>
          <w:szCs w:val="28"/>
        </w:rPr>
        <w:t xml:space="preserve">     </w:t>
      </w:r>
      <w:r w:rsidR="004F3F0C" w:rsidRPr="00C21CE5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spellStart"/>
      <w:r w:rsidR="004F3F0C" w:rsidRPr="00C21CE5">
        <w:rPr>
          <w:rFonts w:ascii="Times New Roman" w:hAnsi="Times New Roman" w:cs="Times New Roman"/>
          <w:sz w:val="28"/>
          <w:szCs w:val="28"/>
        </w:rPr>
        <w:t>акватерапии</w:t>
      </w:r>
      <w:proofErr w:type="spellEnd"/>
      <w:r w:rsidR="004F3F0C" w:rsidRPr="00C21CE5">
        <w:rPr>
          <w:rFonts w:ascii="Times New Roman" w:hAnsi="Times New Roman" w:cs="Times New Roman"/>
          <w:sz w:val="28"/>
          <w:szCs w:val="28"/>
        </w:rPr>
        <w:t>: развивает мелкую моторику, зрительную и двигательную координацию, в процессе игр с водой и различными игрушками у детей формируются представления об окружающем мире, они учатся ориентироваться на словесную инструкцию взрослого, дети осваивают пространственные (верх, низ, право, лево) и количественные представления (определенное количество предметов), представления о величине (большие, маленькие кораблики, рыбки) и форме (используем пластиковые геометрические фигуры), расширяется и обогащается словарный запас, снимает психическ</w:t>
      </w:r>
      <w:r w:rsidR="00EF129C" w:rsidRPr="00C21CE5">
        <w:rPr>
          <w:rFonts w:ascii="Times New Roman" w:hAnsi="Times New Roman" w:cs="Times New Roman"/>
          <w:sz w:val="28"/>
          <w:szCs w:val="28"/>
        </w:rPr>
        <w:t>ое напряжение и агрессию</w:t>
      </w:r>
      <w:r w:rsidR="004F3F0C" w:rsidRPr="00C21C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3F0C" w:rsidRPr="00C21CE5" w:rsidRDefault="001F4BF7" w:rsidP="004F3F0C">
      <w:pPr>
        <w:rPr>
          <w:rFonts w:ascii="Times New Roman" w:hAnsi="Times New Roman" w:cs="Times New Roman"/>
          <w:sz w:val="28"/>
          <w:szCs w:val="28"/>
        </w:rPr>
      </w:pPr>
      <w:r w:rsidRPr="00C21CE5">
        <w:rPr>
          <w:rFonts w:ascii="Times New Roman" w:hAnsi="Times New Roman" w:cs="Times New Roman"/>
          <w:sz w:val="28"/>
          <w:szCs w:val="28"/>
        </w:rPr>
        <w:t xml:space="preserve">     </w:t>
      </w:r>
      <w:r w:rsidR="004F3F0C" w:rsidRPr="00C21CE5">
        <w:rPr>
          <w:rFonts w:ascii="Times New Roman" w:hAnsi="Times New Roman" w:cs="Times New Roman"/>
          <w:sz w:val="28"/>
          <w:szCs w:val="28"/>
        </w:rPr>
        <w:t>Примеры игр с водой: красим воду, смешиваем цвета, п</w:t>
      </w:r>
      <w:r w:rsidR="00EF129C" w:rsidRPr="00C21CE5">
        <w:rPr>
          <w:rFonts w:ascii="Times New Roman" w:hAnsi="Times New Roman" w:cs="Times New Roman"/>
          <w:sz w:val="28"/>
          <w:szCs w:val="28"/>
        </w:rPr>
        <w:t>ереливание воды</w:t>
      </w:r>
      <w:r w:rsidR="004F3F0C" w:rsidRPr="00C21CE5">
        <w:rPr>
          <w:rFonts w:ascii="Times New Roman" w:hAnsi="Times New Roman" w:cs="Times New Roman"/>
          <w:sz w:val="28"/>
          <w:szCs w:val="28"/>
        </w:rPr>
        <w:t xml:space="preserve">, подводный мир, озеро, море, бассейн, «Кидаем в воду все подряд» (предметы из различных материалов - дерево, губки, ткань, бумага, железо, резина, вата и т.д.), мытье посуды, купаем кукол, умываем кукол, «Рыбалка», теплая и </w:t>
      </w:r>
      <w:r w:rsidR="00EF129C" w:rsidRPr="00C21CE5">
        <w:rPr>
          <w:rFonts w:ascii="Times New Roman" w:hAnsi="Times New Roman" w:cs="Times New Roman"/>
          <w:sz w:val="28"/>
          <w:szCs w:val="28"/>
        </w:rPr>
        <w:t xml:space="preserve">холодная вода. </w:t>
      </w:r>
    </w:p>
    <w:p w:rsidR="002F4F63" w:rsidRPr="00C21CE5" w:rsidRDefault="009310F6" w:rsidP="004F3F0C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2F4F63"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Игры с водой создают у детей радостное настроение, повышают жизненный тонус, дают детям массу приятных и полезных впечатлений, переживаний и знаний.</w:t>
      </w:r>
    </w:p>
    <w:p w:rsidR="0012509D" w:rsidRPr="00C21CE5" w:rsidRDefault="00A122A0" w:rsidP="004F3F0C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proofErr w:type="spellStart"/>
      <w:r w:rsidR="0012509D"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Акватерапию</w:t>
      </w:r>
      <w:proofErr w:type="spellEnd"/>
      <w:r w:rsidR="0012509D"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применяют в коррекционной работе с детьми, имеющими различные речевые нарушения, задержку психомоторного развития, неврологические отклонения, интеллектуальную недостаточность, поражения общей двигательной активности, нарушения органов слуха и зрения.</w:t>
      </w:r>
    </w:p>
    <w:p w:rsidR="006B154A" w:rsidRPr="00C21CE5" w:rsidRDefault="006B154A" w:rsidP="006B154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9543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</w:t>
      </w:r>
      <w:r w:rsidR="009C5FC3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Песочная </w:t>
      </w:r>
      <w:bookmarkStart w:id="0" w:name="_GoBack"/>
      <w:bookmarkEnd w:id="0"/>
      <w:r w:rsidRPr="0029543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терапия</w:t>
      </w:r>
      <w:r w:rsidR="00725FB8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 работа детей с песком, стабилизирующая эмоциональное состояние детей.</w:t>
      </w:r>
    </w:p>
    <w:p w:rsidR="006B154A" w:rsidRPr="0029543B" w:rsidRDefault="006B154A" w:rsidP="006B154A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29543B">
        <w:rPr>
          <w:i/>
          <w:color w:val="000000"/>
          <w:sz w:val="28"/>
          <w:szCs w:val="28"/>
        </w:rPr>
        <w:t xml:space="preserve">     «Наилучшая для ребенка та игрушка, которую он может заставить по-разному изменяться; для детей наилучшая игрушка – это куча песка».</w:t>
      </w:r>
    </w:p>
    <w:p w:rsidR="006B154A" w:rsidRPr="0029543B" w:rsidRDefault="006B154A" w:rsidP="00B42BB1">
      <w:pPr>
        <w:pStyle w:val="a3"/>
        <w:shd w:val="clear" w:color="auto" w:fill="FFFFFF"/>
        <w:jc w:val="right"/>
        <w:rPr>
          <w:i/>
          <w:color w:val="000000"/>
          <w:sz w:val="28"/>
          <w:szCs w:val="28"/>
        </w:rPr>
      </w:pPr>
      <w:r w:rsidRPr="0029543B">
        <w:rPr>
          <w:i/>
          <w:color w:val="000000"/>
          <w:sz w:val="28"/>
          <w:szCs w:val="28"/>
        </w:rPr>
        <w:t>К. Д. Ушинский</w:t>
      </w:r>
    </w:p>
    <w:p w:rsidR="00725FB8" w:rsidRPr="00C21CE5" w:rsidRDefault="00725FB8" w:rsidP="006B154A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 Этот вид терапии развивает тонкую моторику, стимулирует тактильные ощущения, нормализует мышечный тонус. Песок и тёплая вода обладают релаксирующим действием. Вместо песка можно использовать другие сыпучие материалы: морскую гальку, семена арбуза, </w:t>
      </w:r>
      <w:r w:rsidR="00BC4BBA"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фасоль, горох</w:t>
      </w: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, крупы, макаронные изделия.</w:t>
      </w:r>
    </w:p>
    <w:p w:rsidR="00503679" w:rsidRDefault="00503679" w:rsidP="006B154A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</w:p>
    <w:p w:rsidR="00503679" w:rsidRDefault="00503679" w:rsidP="006B154A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</w:p>
    <w:p w:rsidR="006B154A" w:rsidRPr="00C21CE5" w:rsidRDefault="00503679" w:rsidP="006B154A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 </w:t>
      </w:r>
      <w:r w:rsidR="006B154A"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Направления работы:</w:t>
      </w:r>
    </w:p>
    <w:p w:rsidR="006B154A" w:rsidRPr="00C21CE5" w:rsidRDefault="006B154A" w:rsidP="006B154A">
      <w:pPr>
        <w:numPr>
          <w:ilvl w:val="0"/>
          <w:numId w:val="2"/>
        </w:num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игры на развитие тактильно-чувствительной и мелкой моторики рук («Песочный дождик», «Следы животных»),</w:t>
      </w:r>
    </w:p>
    <w:p w:rsidR="006B154A" w:rsidRPr="00C21CE5" w:rsidRDefault="006B154A" w:rsidP="006B154A">
      <w:pPr>
        <w:numPr>
          <w:ilvl w:val="0"/>
          <w:numId w:val="2"/>
        </w:num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игры на развитие зрительно- моторной координации («Узоры на песке», «Дорожки», «Рисуем фигуры»),</w:t>
      </w:r>
    </w:p>
    <w:p w:rsidR="006B154A" w:rsidRPr="00C21CE5" w:rsidRDefault="006B154A" w:rsidP="006B154A">
      <w:pPr>
        <w:numPr>
          <w:ilvl w:val="0"/>
          <w:numId w:val="2"/>
        </w:num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познавательные игры в песке («Лес и его жители», «Деревня»), </w:t>
      </w:r>
    </w:p>
    <w:p w:rsidR="006B154A" w:rsidRPr="00C21CE5" w:rsidRDefault="006B154A" w:rsidP="006B154A">
      <w:pPr>
        <w:numPr>
          <w:ilvl w:val="0"/>
          <w:numId w:val="2"/>
        </w:num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психопрофилактические игры в песке (построй свой мир, построй свою семью, песочный круг, добрый и злой мир, построение песочной картины - я кто-то другой и т.д.), </w:t>
      </w:r>
    </w:p>
    <w:p w:rsidR="006B154A" w:rsidRPr="00C21CE5" w:rsidRDefault="006B154A" w:rsidP="006B154A">
      <w:pPr>
        <w:numPr>
          <w:ilvl w:val="0"/>
          <w:numId w:val="2"/>
        </w:num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обыгрывание сказок, </w:t>
      </w:r>
    </w:p>
    <w:p w:rsidR="006B154A" w:rsidRPr="00C21CE5" w:rsidRDefault="006B154A" w:rsidP="006B154A">
      <w:pPr>
        <w:numPr>
          <w:ilvl w:val="0"/>
          <w:numId w:val="2"/>
        </w:num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игры с кинетическим песком.</w:t>
      </w:r>
    </w:p>
    <w:p w:rsidR="006B154A" w:rsidRPr="00C21CE5" w:rsidRDefault="00490E02" w:rsidP="006B154A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</w:t>
      </w:r>
      <w:proofErr w:type="spellStart"/>
      <w:r w:rsidR="006B154A"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Пескотерапия</w:t>
      </w:r>
      <w:proofErr w:type="spellEnd"/>
      <w:r w:rsidR="006B154A"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очень актуальна при работе с детьми с ОВЗ.</w:t>
      </w:r>
    </w:p>
    <w:p w:rsidR="006B154A" w:rsidRPr="00C21CE5" w:rsidRDefault="00490E02" w:rsidP="006B154A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6B154A"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Песочница - прекрасный посредник для установления контакта с ребенком. И если он плохо говорит и не может рассказать взрослому о своих переживаниях, то в таких играх с песком все становится возможно.</w:t>
      </w:r>
    </w:p>
    <w:p w:rsidR="007957DF" w:rsidRPr="00516B6D" w:rsidRDefault="006B154A" w:rsidP="00516B6D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</w:t>
      </w:r>
      <w:r w:rsidR="00490E02"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</w:t>
      </w:r>
      <w:r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Предлагаемая техника песочной терапии может оказаться весьма полезной. Невербальная экспрессия с использованием разнообразных предметов, песка, воды, а также конструктивных и пластических материалов для них наиболее естественна, что становится особенно значимо при наличии у ребенка</w:t>
      </w:r>
      <w:r w:rsidR="00BF247F" w:rsidRPr="00C21CE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определенных речевых нарушений</w:t>
      </w:r>
      <w:r w:rsidR="00516B6D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.</w:t>
      </w:r>
    </w:p>
    <w:p w:rsidR="00362E9D" w:rsidRPr="00516B6D" w:rsidRDefault="00516B6D" w:rsidP="00321BE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6B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5036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  <w:r w:rsidRPr="00516B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Точечный самомассаж</w:t>
      </w:r>
      <w:r w:rsidR="00160C48" w:rsidRPr="00516B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  <w:r w:rsidR="003E26E4" w:rsidRPr="00516B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516B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игровой массаж</w:t>
      </w:r>
    </w:p>
    <w:p w:rsidR="009E1BD2" w:rsidRPr="00C21CE5" w:rsidRDefault="004D2D68" w:rsidP="00BA3E8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Овладеть основными навыками самомассажа - для дошкольников один из способов приобщиться к здоровому образу жизни. Самомассаж для детей – точечный, игровой, в стихах, с использованием массажных мячиков, деталей конструктора, карандашей и даже бумаги – прекрасный способ расслаби</w:t>
      </w:r>
      <w:r w:rsidR="004A6D25" w:rsidRPr="00C2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мышцы и избавиться от психо</w:t>
      </w:r>
      <w:r w:rsidRPr="00C2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эмоционального напряжения в забавной </w:t>
      </w:r>
      <w:r w:rsidR="00426ED5" w:rsidRPr="00C2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игровой форме, </w:t>
      </w:r>
      <w:r w:rsidR="00426ED5"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увеличить</w:t>
      </w:r>
      <w:r w:rsidR="00362E9D"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энергетический и адаптационный потенциал.</w:t>
      </w:r>
      <w:r w:rsidR="003A55FE" w:rsidRPr="00C21C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Кисть руки и ушная раковина-мощные рефлексогенные зоны, состоящие в контакте со многими внутренними органами и системами организма.</w:t>
      </w:r>
      <w:r w:rsidR="00362E9D" w:rsidRPr="00C21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04F0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BF247F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Некоторые приёмы</w:t>
      </w:r>
      <w:r w:rsidR="009E1BD2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самомассажа и </w:t>
      </w:r>
      <w:r w:rsidR="00BF247F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точечного массажа были показаны </w:t>
      </w:r>
      <w:r w:rsidR="009E1BD2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родителям воспитанников </w:t>
      </w:r>
      <w:r w:rsidR="00387CDC" w:rsidRPr="00C21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одном из родительских клубов «Здоровьесберегающие технологии в развитии детей младшего дошкольного возраста».</w:t>
      </w:r>
    </w:p>
    <w:p w:rsidR="00365E77" w:rsidRDefault="00365E77" w:rsidP="001570C9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C7C" w:rsidRPr="00365E77" w:rsidRDefault="00365E77" w:rsidP="001570C9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1570C9" w:rsidRPr="00365E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Дыхательная гимнастика</w:t>
      </w:r>
      <w:r w:rsidR="00BA3E81" w:rsidRPr="00365E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упражнения</w:t>
      </w:r>
    </w:p>
    <w:p w:rsidR="009B25A7" w:rsidRPr="00365E77" w:rsidRDefault="001570C9" w:rsidP="00365E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 популярным видом здоровьесбере</w:t>
      </w:r>
      <w:r w:rsidR="00BA3E81"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гающих технологий в ДОУ является дыхательная гимнастика- комплекс упражнений, направленный на развитие физиологического и речевого дыхания, которое способствует насыщению кислородом коры головного мозга и улучшению работы всех центров</w:t>
      </w:r>
      <w:r w:rsidR="00535773"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профилактике и лечению заболеваний дыхательной системы (</w:t>
      </w:r>
      <w:proofErr w:type="spellStart"/>
      <w:r w:rsidR="00535773"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обструктивный</w:t>
      </w:r>
      <w:proofErr w:type="spellEnd"/>
      <w:r w:rsidR="00535773" w:rsidRPr="00C2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бронхит, астматических бронхит, бронхиальная астма).</w:t>
      </w:r>
    </w:p>
    <w:p w:rsidR="00B03A33" w:rsidRPr="00C21CE5" w:rsidRDefault="00215706" w:rsidP="007957DF">
      <w:pPr>
        <w:shd w:val="clear" w:color="auto" w:fill="FFFFFF"/>
        <w:spacing w:after="24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E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proofErr w:type="spellStart"/>
      <w:r w:rsidR="000C32AF" w:rsidRPr="00365E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Психогимнастика</w:t>
      </w:r>
      <w:proofErr w:type="spellEnd"/>
      <w:r w:rsidR="0036598D" w:rsidRPr="00C2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комплекс специально подобранных этюдов, направленных на развитие и коррекцию эмоционально-личностной сферы ребёнка. Вызывание у ребёнка здоровьесберегающих эмоций (интереса, радости, спокойствия, сочувствия, удивления) улучшает психическое здоровье детей. </w:t>
      </w:r>
      <w:proofErr w:type="spellStart"/>
      <w:r w:rsidR="0036598D" w:rsidRPr="00C2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Психогимнастика</w:t>
      </w:r>
      <w:proofErr w:type="spellEnd"/>
      <w:r w:rsidR="0036598D" w:rsidRPr="00C2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способствует преодолению страха, тревожности, агрессивности, дети уч</w:t>
      </w:r>
      <w:r w:rsidR="00841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атся сопереживать. </w:t>
      </w:r>
    </w:p>
    <w:p w:rsidR="005431B7" w:rsidRPr="00365E77" w:rsidRDefault="002E2EFF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65E7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Организация работы педагога-психолога с использованием здоровьесберегающих технологий:</w:t>
      </w:r>
    </w:p>
    <w:p w:rsidR="002E2EFF" w:rsidRPr="00C21CE5" w:rsidRDefault="002E2EFF" w:rsidP="002E2EFF">
      <w:pPr>
        <w:pStyle w:val="a5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CE5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педагогов ДОУ и родителей с комплексом оздоровительных мероприятий (изготовление памяток и рекомендаций);</w:t>
      </w:r>
    </w:p>
    <w:p w:rsidR="002E2EFF" w:rsidRPr="00C21CE5" w:rsidRDefault="002E2EFF" w:rsidP="002E2EFF">
      <w:pPr>
        <w:pStyle w:val="a5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CE5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 практического материала;</w:t>
      </w:r>
    </w:p>
    <w:p w:rsidR="002E2EFF" w:rsidRPr="00C21CE5" w:rsidRDefault="002E2EFF" w:rsidP="002E2EFF">
      <w:pPr>
        <w:pStyle w:val="a5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CE5">
        <w:rPr>
          <w:rFonts w:ascii="Times New Roman" w:hAnsi="Times New Roman" w:cs="Times New Roman"/>
          <w:color w:val="000000" w:themeColor="text1"/>
          <w:sz w:val="28"/>
          <w:szCs w:val="28"/>
        </w:rPr>
        <w:t>работа с родителями (консультации, беседы, родительские клубы)</w:t>
      </w:r>
      <w:r w:rsidR="000309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E2EFF" w:rsidRDefault="002E2EFF" w:rsidP="002E2EFF">
      <w:pPr>
        <w:pStyle w:val="a5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CE5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и дополнений</w:t>
      </w:r>
      <w:r>
        <w:rPr>
          <w:color w:val="000000" w:themeColor="text1"/>
          <w:sz w:val="28"/>
          <w:szCs w:val="28"/>
        </w:rPr>
        <w:t xml:space="preserve"> </w:t>
      </w:r>
      <w:r w:rsidRPr="00C21CE5">
        <w:rPr>
          <w:rFonts w:ascii="Times New Roman" w:hAnsi="Times New Roman" w:cs="Times New Roman"/>
          <w:color w:val="000000" w:themeColor="text1"/>
          <w:sz w:val="28"/>
          <w:szCs w:val="28"/>
        </w:rPr>
        <w:t>в развивающую среду ДОУ.</w:t>
      </w:r>
    </w:p>
    <w:p w:rsid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631" w:rsidRDefault="00DA332C" w:rsidP="00DA332C">
      <w:pPr>
        <w:pStyle w:val="a3"/>
        <w:spacing w:before="0" w:beforeAutospacing="0" w:after="0" w:afterAutospacing="0"/>
        <w:rPr>
          <w:rFonts w:eastAsia="+mn-ea"/>
          <w:b/>
          <w:bCs/>
          <w:sz w:val="32"/>
          <w:szCs w:val="32"/>
        </w:rPr>
      </w:pPr>
      <w:r>
        <w:rPr>
          <w:rFonts w:eastAsia="+mn-ea"/>
          <w:b/>
          <w:bCs/>
          <w:sz w:val="32"/>
          <w:szCs w:val="32"/>
        </w:rPr>
        <w:t xml:space="preserve">                          </w:t>
      </w:r>
    </w:p>
    <w:p w:rsidR="00DA332C" w:rsidRPr="00DA332C" w:rsidRDefault="00EB7631" w:rsidP="00DA332C">
      <w:pPr>
        <w:pStyle w:val="a3"/>
        <w:spacing w:before="0" w:beforeAutospacing="0" w:after="0" w:afterAutospacing="0"/>
        <w:rPr>
          <w:rFonts w:eastAsia="+mn-ea"/>
          <w:b/>
          <w:bCs/>
          <w:sz w:val="32"/>
          <w:szCs w:val="32"/>
        </w:rPr>
      </w:pPr>
      <w:r>
        <w:rPr>
          <w:rFonts w:eastAsia="+mn-ea"/>
          <w:b/>
          <w:bCs/>
          <w:sz w:val="32"/>
          <w:szCs w:val="32"/>
        </w:rPr>
        <w:t xml:space="preserve">                   </w:t>
      </w:r>
      <w:r w:rsidR="00DA332C">
        <w:rPr>
          <w:rFonts w:eastAsia="+mn-ea"/>
          <w:b/>
          <w:bCs/>
          <w:sz w:val="32"/>
          <w:szCs w:val="32"/>
        </w:rPr>
        <w:t xml:space="preserve"> </w:t>
      </w:r>
      <w:r w:rsidR="00DA332C" w:rsidRPr="00DA332C">
        <w:rPr>
          <w:rFonts w:eastAsia="+mn-ea"/>
          <w:b/>
          <w:bCs/>
          <w:sz w:val="32"/>
          <w:szCs w:val="32"/>
        </w:rPr>
        <w:t>Список используемой литературы:</w:t>
      </w:r>
    </w:p>
    <w:p w:rsidR="00DA332C" w:rsidRDefault="00DA332C" w:rsidP="00DA332C">
      <w:pPr>
        <w:pStyle w:val="a3"/>
        <w:spacing w:before="0" w:beforeAutospacing="0" w:after="0" w:afterAutospacing="0"/>
      </w:pPr>
    </w:p>
    <w:p w:rsidR="00DA332C" w:rsidRPr="00DA332C" w:rsidRDefault="00DA332C" w:rsidP="00DA332C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DA332C">
        <w:rPr>
          <w:rFonts w:eastAsia="+mn-ea"/>
          <w:color w:val="000000"/>
          <w:kern w:val="24"/>
          <w:sz w:val="28"/>
          <w:szCs w:val="28"/>
        </w:rPr>
        <w:t xml:space="preserve">1. Т. М. </w:t>
      </w:r>
      <w:proofErr w:type="spellStart"/>
      <w:r w:rsidRPr="00DA332C">
        <w:rPr>
          <w:rFonts w:eastAsia="+mn-ea"/>
          <w:color w:val="000000"/>
          <w:kern w:val="24"/>
          <w:sz w:val="28"/>
          <w:szCs w:val="28"/>
        </w:rPr>
        <w:t>Грабенко</w:t>
      </w:r>
      <w:proofErr w:type="spellEnd"/>
      <w:r w:rsidRPr="00DA332C">
        <w:rPr>
          <w:rFonts w:eastAsia="+mn-ea"/>
          <w:color w:val="000000"/>
          <w:kern w:val="24"/>
          <w:sz w:val="28"/>
          <w:szCs w:val="28"/>
        </w:rPr>
        <w:t xml:space="preserve">, Т. Д. </w:t>
      </w:r>
      <w:proofErr w:type="spellStart"/>
      <w:r w:rsidRPr="00DA332C">
        <w:rPr>
          <w:rFonts w:eastAsia="+mn-ea"/>
          <w:color w:val="000000"/>
          <w:kern w:val="24"/>
          <w:sz w:val="28"/>
          <w:szCs w:val="28"/>
        </w:rPr>
        <w:t>Зинкевич</w:t>
      </w:r>
      <w:proofErr w:type="spellEnd"/>
      <w:r w:rsidRPr="00DA332C">
        <w:rPr>
          <w:rFonts w:eastAsia="+mn-ea"/>
          <w:color w:val="000000"/>
          <w:kern w:val="24"/>
          <w:sz w:val="28"/>
          <w:szCs w:val="28"/>
        </w:rPr>
        <w:t>-</w:t>
      </w:r>
      <w:proofErr w:type="gramStart"/>
      <w:r w:rsidRPr="00DA332C">
        <w:rPr>
          <w:rFonts w:eastAsia="+mn-ea"/>
          <w:color w:val="000000"/>
          <w:kern w:val="24"/>
          <w:sz w:val="28"/>
          <w:szCs w:val="28"/>
        </w:rPr>
        <w:t>Евстигнеева .</w:t>
      </w:r>
      <w:proofErr w:type="gramEnd"/>
      <w:r w:rsidRPr="00DA332C">
        <w:rPr>
          <w:rFonts w:eastAsia="+mn-ea"/>
          <w:color w:val="000000"/>
          <w:kern w:val="24"/>
          <w:sz w:val="28"/>
          <w:szCs w:val="28"/>
        </w:rPr>
        <w:t xml:space="preserve"> Чудеса на песке: практикум по песочной терапии. – 2001. – С. 50.</w:t>
      </w:r>
    </w:p>
    <w:p w:rsidR="00DA332C" w:rsidRPr="00DA332C" w:rsidRDefault="00DA332C" w:rsidP="00DA332C">
      <w:pPr>
        <w:pStyle w:val="a3"/>
        <w:spacing w:before="0" w:beforeAutospacing="0" w:after="0" w:afterAutospacing="0"/>
        <w:rPr>
          <w:sz w:val="28"/>
          <w:szCs w:val="28"/>
        </w:rPr>
      </w:pPr>
      <w:r w:rsidRPr="00DA332C">
        <w:rPr>
          <w:rFonts w:eastAsia="+mn-ea"/>
          <w:color w:val="000000"/>
          <w:sz w:val="28"/>
          <w:szCs w:val="28"/>
        </w:rPr>
        <w:t xml:space="preserve">2. </w:t>
      </w:r>
      <w:proofErr w:type="spellStart"/>
      <w:r w:rsidRPr="00DA332C">
        <w:rPr>
          <w:rFonts w:eastAsia="+mn-ea"/>
          <w:color w:val="000000"/>
          <w:sz w:val="28"/>
          <w:szCs w:val="28"/>
        </w:rPr>
        <w:t>Завражин</w:t>
      </w:r>
      <w:proofErr w:type="spellEnd"/>
      <w:r w:rsidRPr="00DA332C">
        <w:rPr>
          <w:rFonts w:eastAsia="+mn-ea"/>
          <w:color w:val="000000"/>
          <w:sz w:val="28"/>
          <w:szCs w:val="28"/>
        </w:rPr>
        <w:t xml:space="preserve"> С.А., </w:t>
      </w:r>
      <w:proofErr w:type="spellStart"/>
      <w:r w:rsidRPr="00DA332C">
        <w:rPr>
          <w:rFonts w:eastAsia="+mn-ea"/>
          <w:color w:val="000000"/>
          <w:sz w:val="28"/>
          <w:szCs w:val="28"/>
        </w:rPr>
        <w:t>Фортова</w:t>
      </w:r>
      <w:proofErr w:type="spellEnd"/>
      <w:r w:rsidRPr="00DA332C">
        <w:rPr>
          <w:rFonts w:eastAsia="+mn-ea"/>
          <w:color w:val="000000"/>
          <w:sz w:val="28"/>
          <w:szCs w:val="28"/>
        </w:rPr>
        <w:t xml:space="preserve"> Л.К. Адаптация детей с ограниченными возможностями: Учебное пособие для студентов педагогических учебных заведений. М.: Академический Проект: </w:t>
      </w:r>
      <w:proofErr w:type="spellStart"/>
      <w:r w:rsidRPr="00DA332C">
        <w:rPr>
          <w:rFonts w:eastAsia="+mn-ea"/>
          <w:color w:val="000000"/>
          <w:sz w:val="28"/>
          <w:szCs w:val="28"/>
        </w:rPr>
        <w:t>Трикста</w:t>
      </w:r>
      <w:proofErr w:type="spellEnd"/>
      <w:r w:rsidRPr="00DA332C">
        <w:rPr>
          <w:rFonts w:eastAsia="+mn-ea"/>
          <w:color w:val="000000"/>
          <w:sz w:val="28"/>
          <w:szCs w:val="28"/>
        </w:rPr>
        <w:t xml:space="preserve">, </w:t>
      </w:r>
      <w:proofErr w:type="gramStart"/>
      <w:r w:rsidRPr="00DA332C">
        <w:rPr>
          <w:rFonts w:eastAsia="+mn-ea"/>
          <w:color w:val="000000"/>
          <w:sz w:val="28"/>
          <w:szCs w:val="28"/>
        </w:rPr>
        <w:t>2005.-</w:t>
      </w:r>
      <w:proofErr w:type="gramEnd"/>
      <w:r w:rsidRPr="00DA332C">
        <w:rPr>
          <w:rFonts w:eastAsia="+mn-ea"/>
          <w:color w:val="000000"/>
          <w:sz w:val="28"/>
          <w:szCs w:val="28"/>
        </w:rPr>
        <w:t>400с.</w:t>
      </w:r>
    </w:p>
    <w:p w:rsidR="00DA332C" w:rsidRPr="00DA332C" w:rsidRDefault="00DA332C" w:rsidP="00DA332C">
      <w:pPr>
        <w:pStyle w:val="a3"/>
        <w:spacing w:before="0" w:beforeAutospacing="0" w:after="0" w:afterAutospacing="0"/>
        <w:rPr>
          <w:sz w:val="28"/>
          <w:szCs w:val="28"/>
        </w:rPr>
      </w:pPr>
      <w:r w:rsidRPr="00DA332C">
        <w:rPr>
          <w:rFonts w:eastAsia="+mn-ea"/>
          <w:color w:val="000000"/>
          <w:sz w:val="28"/>
          <w:szCs w:val="28"/>
        </w:rPr>
        <w:t xml:space="preserve">3.Николаева Е.И. Психология детского творчества. Учебное пособие. Стандарт третьего </w:t>
      </w:r>
      <w:proofErr w:type="gramStart"/>
      <w:r w:rsidRPr="00DA332C">
        <w:rPr>
          <w:rFonts w:eastAsia="+mn-ea"/>
          <w:color w:val="000000"/>
          <w:sz w:val="28"/>
          <w:szCs w:val="28"/>
        </w:rPr>
        <w:t>поколения.-</w:t>
      </w:r>
      <w:proofErr w:type="gramEnd"/>
      <w:r w:rsidRPr="00DA332C">
        <w:rPr>
          <w:rFonts w:eastAsia="+mn-ea"/>
          <w:color w:val="000000"/>
          <w:sz w:val="28"/>
          <w:szCs w:val="28"/>
        </w:rPr>
        <w:t>СПб.: Питер, 2017.-240с.</w:t>
      </w:r>
    </w:p>
    <w:p w:rsidR="00DA332C" w:rsidRPr="00DA332C" w:rsidRDefault="00DA332C" w:rsidP="00DA332C">
      <w:pPr>
        <w:pStyle w:val="a3"/>
        <w:spacing w:before="0" w:beforeAutospacing="0" w:after="0" w:afterAutospacing="0"/>
        <w:rPr>
          <w:sz w:val="28"/>
          <w:szCs w:val="28"/>
        </w:rPr>
      </w:pPr>
      <w:r w:rsidRPr="00DA332C">
        <w:rPr>
          <w:rFonts w:eastAsia="+mn-ea"/>
          <w:color w:val="000000"/>
          <w:sz w:val="28"/>
          <w:szCs w:val="28"/>
        </w:rPr>
        <w:t xml:space="preserve">4.Психодиагностика и коррекция детей с нарушениями и отклонениями в развитии/ Сост. и общая редакция </w:t>
      </w:r>
      <w:proofErr w:type="spellStart"/>
      <w:r w:rsidRPr="00DA332C">
        <w:rPr>
          <w:rFonts w:eastAsia="+mn-ea"/>
          <w:color w:val="000000"/>
          <w:sz w:val="28"/>
          <w:szCs w:val="28"/>
        </w:rPr>
        <w:t>В.М.Астапова</w:t>
      </w:r>
      <w:proofErr w:type="spellEnd"/>
      <w:r w:rsidRPr="00DA332C">
        <w:rPr>
          <w:rFonts w:eastAsia="+mn-ea"/>
          <w:color w:val="000000"/>
          <w:sz w:val="28"/>
          <w:szCs w:val="28"/>
        </w:rPr>
        <w:t xml:space="preserve">, </w:t>
      </w:r>
      <w:proofErr w:type="spellStart"/>
      <w:proofErr w:type="gramStart"/>
      <w:r w:rsidRPr="00DA332C">
        <w:rPr>
          <w:rFonts w:eastAsia="+mn-ea"/>
          <w:color w:val="000000"/>
          <w:sz w:val="28"/>
          <w:szCs w:val="28"/>
        </w:rPr>
        <w:t>Ю.В.Микадзе</w:t>
      </w:r>
      <w:proofErr w:type="spellEnd"/>
      <w:r w:rsidRPr="00DA332C">
        <w:rPr>
          <w:rFonts w:eastAsia="+mn-ea"/>
          <w:color w:val="000000"/>
          <w:sz w:val="28"/>
          <w:szCs w:val="28"/>
        </w:rPr>
        <w:t>.-</w:t>
      </w:r>
      <w:proofErr w:type="gramEnd"/>
      <w:r w:rsidRPr="00DA332C">
        <w:rPr>
          <w:rFonts w:eastAsia="+mn-ea"/>
          <w:color w:val="000000"/>
          <w:sz w:val="28"/>
          <w:szCs w:val="28"/>
        </w:rPr>
        <w:t xml:space="preserve"> СПб.: Питер,2002.-256с.</w:t>
      </w:r>
    </w:p>
    <w:p w:rsidR="00DA332C" w:rsidRPr="00DA332C" w:rsidRDefault="00DA332C" w:rsidP="00DA332C">
      <w:pPr>
        <w:pStyle w:val="a3"/>
        <w:spacing w:before="0" w:beforeAutospacing="0" w:after="0" w:afterAutospacing="0"/>
        <w:rPr>
          <w:sz w:val="28"/>
          <w:szCs w:val="28"/>
        </w:rPr>
      </w:pPr>
      <w:r w:rsidRPr="00DA332C">
        <w:rPr>
          <w:rFonts w:eastAsia="+mn-ea"/>
          <w:color w:val="000000"/>
          <w:sz w:val="28"/>
          <w:szCs w:val="28"/>
        </w:rPr>
        <w:t xml:space="preserve">5.Специальное и инклюзивное образование в современном детском саду. Сборник материалов из опыта работы /сост. </w:t>
      </w:r>
      <w:proofErr w:type="spellStart"/>
      <w:proofErr w:type="gramStart"/>
      <w:r w:rsidRPr="00DA332C">
        <w:rPr>
          <w:rFonts w:eastAsia="+mn-ea"/>
          <w:color w:val="000000"/>
          <w:sz w:val="28"/>
          <w:szCs w:val="28"/>
        </w:rPr>
        <w:t>Н.В.Нищева</w:t>
      </w:r>
      <w:proofErr w:type="spellEnd"/>
      <w:r w:rsidRPr="00DA332C">
        <w:rPr>
          <w:rFonts w:eastAsia="+mn-ea"/>
          <w:color w:val="000000"/>
          <w:sz w:val="28"/>
          <w:szCs w:val="28"/>
        </w:rPr>
        <w:t>.-</w:t>
      </w:r>
      <w:proofErr w:type="gramEnd"/>
      <w:r w:rsidRPr="00DA332C">
        <w:rPr>
          <w:rFonts w:eastAsia="+mn-ea"/>
          <w:color w:val="000000"/>
          <w:sz w:val="28"/>
          <w:szCs w:val="28"/>
        </w:rPr>
        <w:t xml:space="preserve"> СПб.: ООО «ИЗДАТЕЛЬСТВО «ДЕТСВО-ПРЕСС», 2017.-Вып.2.-240 с.</w:t>
      </w:r>
    </w:p>
    <w:p w:rsidR="00DA332C" w:rsidRPr="00DA332C" w:rsidRDefault="00DA332C" w:rsidP="00DA332C">
      <w:pPr>
        <w:pStyle w:val="a3"/>
        <w:spacing w:before="0" w:beforeAutospacing="0" w:after="0" w:afterAutospacing="0"/>
        <w:rPr>
          <w:sz w:val="28"/>
          <w:szCs w:val="28"/>
        </w:rPr>
      </w:pPr>
      <w:r w:rsidRPr="00DA332C">
        <w:rPr>
          <w:rFonts w:eastAsia="+mn-ea"/>
          <w:color w:val="000000"/>
          <w:sz w:val="28"/>
          <w:szCs w:val="28"/>
        </w:rPr>
        <w:t xml:space="preserve">6.Хухлаева О.В., </w:t>
      </w:r>
      <w:proofErr w:type="spellStart"/>
      <w:r w:rsidRPr="00DA332C">
        <w:rPr>
          <w:rFonts w:eastAsia="+mn-ea"/>
          <w:color w:val="000000"/>
          <w:sz w:val="28"/>
          <w:szCs w:val="28"/>
        </w:rPr>
        <w:t>Хухлаев</w:t>
      </w:r>
      <w:proofErr w:type="spellEnd"/>
      <w:r w:rsidRPr="00DA332C">
        <w:rPr>
          <w:rFonts w:eastAsia="+mn-ea"/>
          <w:color w:val="000000"/>
          <w:sz w:val="28"/>
          <w:szCs w:val="28"/>
        </w:rPr>
        <w:t xml:space="preserve"> О.Е. Терапевтические сказки в коррекционной работе с детьми / </w:t>
      </w:r>
      <w:proofErr w:type="spellStart"/>
      <w:r w:rsidRPr="00DA332C">
        <w:rPr>
          <w:rFonts w:eastAsia="+mn-ea"/>
          <w:color w:val="000000"/>
          <w:sz w:val="28"/>
          <w:szCs w:val="28"/>
        </w:rPr>
        <w:t>О.В.Хухлаева</w:t>
      </w:r>
      <w:proofErr w:type="spellEnd"/>
      <w:r w:rsidRPr="00DA332C">
        <w:rPr>
          <w:rFonts w:eastAsia="+mn-ea"/>
          <w:color w:val="000000"/>
          <w:sz w:val="28"/>
          <w:szCs w:val="28"/>
        </w:rPr>
        <w:t xml:space="preserve">, </w:t>
      </w:r>
      <w:proofErr w:type="spellStart"/>
      <w:r w:rsidRPr="00DA332C">
        <w:rPr>
          <w:rFonts w:eastAsia="+mn-ea"/>
          <w:color w:val="000000"/>
          <w:sz w:val="28"/>
          <w:szCs w:val="28"/>
        </w:rPr>
        <w:t>О.Е.Хухлаев</w:t>
      </w:r>
      <w:proofErr w:type="spellEnd"/>
      <w:r w:rsidRPr="00DA332C">
        <w:rPr>
          <w:rFonts w:eastAsia="+mn-ea"/>
          <w:color w:val="000000"/>
          <w:sz w:val="28"/>
          <w:szCs w:val="28"/>
        </w:rPr>
        <w:t xml:space="preserve">-М.: ФОРУМ, </w:t>
      </w:r>
      <w:proofErr w:type="gramStart"/>
      <w:r w:rsidRPr="00DA332C">
        <w:rPr>
          <w:rFonts w:eastAsia="+mn-ea"/>
          <w:color w:val="000000"/>
          <w:sz w:val="28"/>
          <w:szCs w:val="28"/>
        </w:rPr>
        <w:t>2012.-</w:t>
      </w:r>
      <w:proofErr w:type="gramEnd"/>
      <w:r w:rsidRPr="00DA332C">
        <w:rPr>
          <w:rFonts w:eastAsia="+mn-ea"/>
          <w:color w:val="000000"/>
          <w:sz w:val="28"/>
          <w:szCs w:val="28"/>
        </w:rPr>
        <w:t>152с.</w:t>
      </w:r>
    </w:p>
    <w:p w:rsidR="00DA332C" w:rsidRDefault="00DA332C" w:rsidP="00DA332C">
      <w:pPr>
        <w:pStyle w:val="a3"/>
        <w:spacing w:before="0" w:beforeAutospacing="0" w:after="0" w:afterAutospacing="0"/>
        <w:rPr>
          <w:rFonts w:eastAsia="+mn-ea"/>
          <w:b/>
          <w:bCs/>
          <w:color w:val="FF0000"/>
          <w:sz w:val="28"/>
          <w:szCs w:val="28"/>
        </w:rPr>
      </w:pPr>
      <w:r w:rsidRPr="00DA332C">
        <w:rPr>
          <w:rFonts w:eastAsia="+mn-ea"/>
          <w:b/>
          <w:bCs/>
          <w:color w:val="FF0000"/>
          <w:sz w:val="28"/>
          <w:szCs w:val="28"/>
        </w:rPr>
        <w:t xml:space="preserve">                              </w:t>
      </w:r>
    </w:p>
    <w:p w:rsidR="009D17C6" w:rsidRDefault="00DA332C" w:rsidP="00DA332C">
      <w:pPr>
        <w:pStyle w:val="a3"/>
        <w:spacing w:before="0" w:beforeAutospacing="0" w:after="0" w:afterAutospacing="0"/>
        <w:rPr>
          <w:rFonts w:eastAsia="+mn-ea"/>
          <w:b/>
          <w:bCs/>
          <w:color w:val="FF0000"/>
          <w:sz w:val="28"/>
          <w:szCs w:val="28"/>
        </w:rPr>
      </w:pPr>
      <w:r w:rsidRPr="00DA332C">
        <w:rPr>
          <w:rFonts w:eastAsia="+mn-ea"/>
          <w:b/>
          <w:bCs/>
          <w:color w:val="FF0000"/>
          <w:sz w:val="28"/>
          <w:szCs w:val="28"/>
        </w:rPr>
        <w:t xml:space="preserve">  </w:t>
      </w:r>
      <w:r>
        <w:rPr>
          <w:rFonts w:eastAsia="+mn-ea"/>
          <w:b/>
          <w:bCs/>
          <w:color w:val="FF0000"/>
          <w:sz w:val="28"/>
          <w:szCs w:val="28"/>
        </w:rPr>
        <w:t xml:space="preserve">                                         </w:t>
      </w:r>
    </w:p>
    <w:p w:rsidR="00DA332C" w:rsidRPr="00DA332C" w:rsidRDefault="009D17C6" w:rsidP="00DA332C">
      <w:pPr>
        <w:pStyle w:val="a3"/>
        <w:spacing w:before="0" w:beforeAutospacing="0" w:after="0" w:afterAutospacing="0"/>
        <w:rPr>
          <w:rFonts w:eastAsia="+mn-ea"/>
          <w:b/>
          <w:bCs/>
          <w:sz w:val="32"/>
          <w:szCs w:val="32"/>
        </w:rPr>
      </w:pPr>
      <w:r>
        <w:rPr>
          <w:rFonts w:eastAsia="+mn-ea"/>
          <w:b/>
          <w:bCs/>
          <w:color w:val="FF0000"/>
          <w:sz w:val="28"/>
          <w:szCs w:val="28"/>
        </w:rPr>
        <w:t xml:space="preserve">                                           </w:t>
      </w:r>
      <w:r w:rsidR="00DA332C">
        <w:rPr>
          <w:rFonts w:eastAsia="+mn-ea"/>
          <w:b/>
          <w:bCs/>
          <w:color w:val="FF0000"/>
          <w:sz w:val="28"/>
          <w:szCs w:val="28"/>
        </w:rPr>
        <w:t xml:space="preserve"> </w:t>
      </w:r>
      <w:r w:rsidR="00DA332C" w:rsidRPr="00DA332C">
        <w:rPr>
          <w:rFonts w:eastAsia="+mn-ea"/>
          <w:b/>
          <w:bCs/>
          <w:sz w:val="32"/>
          <w:szCs w:val="32"/>
        </w:rPr>
        <w:t>Интернет-ресурсы:</w:t>
      </w:r>
    </w:p>
    <w:p w:rsidR="00DA332C" w:rsidRPr="00DA332C" w:rsidRDefault="00DA332C" w:rsidP="00DA332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A332C" w:rsidRPr="00DA332C" w:rsidRDefault="00DA332C" w:rsidP="00DA332C">
      <w:pPr>
        <w:pStyle w:val="a3"/>
        <w:spacing w:before="0" w:beforeAutospacing="0" w:after="0" w:afterAutospacing="0"/>
        <w:rPr>
          <w:sz w:val="28"/>
          <w:szCs w:val="28"/>
        </w:rPr>
      </w:pPr>
      <w:r w:rsidRPr="00DA332C">
        <w:rPr>
          <w:rFonts w:eastAsia="+mn-ea"/>
          <w:color w:val="000000"/>
          <w:sz w:val="28"/>
          <w:szCs w:val="28"/>
        </w:rPr>
        <w:t xml:space="preserve">1. </w:t>
      </w:r>
      <w:r w:rsidRPr="00DA332C">
        <w:rPr>
          <w:rFonts w:eastAsia="+mn-ea"/>
          <w:color w:val="000000"/>
          <w:kern w:val="24"/>
          <w:sz w:val="28"/>
          <w:szCs w:val="28"/>
        </w:rPr>
        <w:t>http://publikacia.net/archive/uploads/pages/2018_1_1/10.pdf</w:t>
      </w:r>
    </w:p>
    <w:p w:rsidR="00DA332C" w:rsidRPr="00DA332C" w:rsidRDefault="00DA332C" w:rsidP="00DA332C">
      <w:pPr>
        <w:pStyle w:val="a3"/>
        <w:spacing w:before="0" w:beforeAutospacing="0" w:after="0" w:afterAutospacing="0"/>
        <w:rPr>
          <w:sz w:val="28"/>
          <w:szCs w:val="28"/>
        </w:rPr>
      </w:pPr>
      <w:r w:rsidRPr="00DA332C">
        <w:rPr>
          <w:rFonts w:eastAsia="+mn-ea"/>
          <w:color w:val="000000"/>
          <w:sz w:val="28"/>
          <w:szCs w:val="28"/>
        </w:rPr>
        <w:t xml:space="preserve">2.  </w:t>
      </w:r>
      <w:r w:rsidRPr="00DA332C">
        <w:rPr>
          <w:rFonts w:eastAsia="+mn-ea"/>
          <w:color w:val="000000"/>
          <w:sz w:val="28"/>
          <w:szCs w:val="28"/>
          <w:lang w:val="en-US"/>
        </w:rPr>
        <w:t>https</w:t>
      </w:r>
      <w:r w:rsidRPr="00DA332C">
        <w:rPr>
          <w:rFonts w:eastAsia="+mn-ea"/>
          <w:color w:val="000000"/>
          <w:sz w:val="28"/>
          <w:szCs w:val="28"/>
        </w:rPr>
        <w:t>://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infourok</w:t>
      </w:r>
      <w:proofErr w:type="spellEnd"/>
      <w:r w:rsidRPr="00DA332C">
        <w:rPr>
          <w:rFonts w:eastAsia="+mn-ea"/>
          <w:color w:val="000000"/>
          <w:sz w:val="28"/>
          <w:szCs w:val="28"/>
        </w:rPr>
        <w:t>.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ru</w:t>
      </w:r>
      <w:proofErr w:type="spellEnd"/>
      <w:r w:rsidRPr="00DA332C">
        <w:rPr>
          <w:rFonts w:eastAsia="+mn-ea"/>
          <w:color w:val="000000"/>
          <w:sz w:val="28"/>
          <w:szCs w:val="28"/>
        </w:rPr>
        <w:t>/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socialniy</w:t>
      </w:r>
      <w:proofErr w:type="spellEnd"/>
      <w:r w:rsidRPr="00DA332C">
        <w:rPr>
          <w:rFonts w:eastAsia="+mn-ea"/>
          <w:color w:val="000000"/>
          <w:sz w:val="28"/>
          <w:szCs w:val="28"/>
        </w:rPr>
        <w:t>-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proekt</w:t>
      </w:r>
      <w:proofErr w:type="spellEnd"/>
      <w:r w:rsidRPr="00DA332C">
        <w:rPr>
          <w:rFonts w:eastAsia="+mn-ea"/>
          <w:color w:val="000000"/>
          <w:sz w:val="28"/>
          <w:szCs w:val="28"/>
        </w:rPr>
        <w:t>-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muzikoterapiya</w:t>
      </w:r>
      <w:proofErr w:type="spellEnd"/>
      <w:r w:rsidRPr="00DA332C">
        <w:rPr>
          <w:rFonts w:eastAsia="+mn-ea"/>
          <w:color w:val="000000"/>
          <w:sz w:val="28"/>
          <w:szCs w:val="28"/>
        </w:rPr>
        <w:t>-</w:t>
      </w:r>
      <w:r w:rsidRPr="00DA332C">
        <w:rPr>
          <w:rFonts w:eastAsia="+mn-ea"/>
          <w:color w:val="000000"/>
          <w:sz w:val="28"/>
          <w:szCs w:val="28"/>
          <w:lang w:val="en-US"/>
        </w:rPr>
        <w:t>v</w:t>
      </w:r>
      <w:r w:rsidRPr="00DA332C">
        <w:rPr>
          <w:rFonts w:eastAsia="+mn-ea"/>
          <w:color w:val="000000"/>
          <w:sz w:val="28"/>
          <w:szCs w:val="28"/>
        </w:rPr>
        <w:t>-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reabilitacii</w:t>
      </w:r>
      <w:proofErr w:type="spellEnd"/>
      <w:r w:rsidRPr="00DA332C">
        <w:rPr>
          <w:rFonts w:eastAsia="+mn-ea"/>
          <w:color w:val="000000"/>
          <w:sz w:val="28"/>
          <w:szCs w:val="28"/>
        </w:rPr>
        <w:t>-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detey</w:t>
      </w:r>
      <w:proofErr w:type="spellEnd"/>
      <w:r w:rsidRPr="00DA332C">
        <w:rPr>
          <w:rFonts w:eastAsia="+mn-ea"/>
          <w:color w:val="000000"/>
          <w:sz w:val="28"/>
          <w:szCs w:val="28"/>
        </w:rPr>
        <w:t>-</w:t>
      </w:r>
      <w:r w:rsidRPr="00DA332C">
        <w:rPr>
          <w:rFonts w:eastAsia="+mn-ea"/>
          <w:color w:val="000000"/>
          <w:sz w:val="28"/>
          <w:szCs w:val="28"/>
          <w:lang w:val="en-US"/>
        </w:rPr>
        <w:t>s</w:t>
      </w:r>
      <w:r w:rsidRPr="00DA332C">
        <w:rPr>
          <w:rFonts w:eastAsia="+mn-ea"/>
          <w:color w:val="000000"/>
          <w:sz w:val="28"/>
          <w:szCs w:val="28"/>
        </w:rPr>
        <w:t>-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rannim</w:t>
      </w:r>
      <w:proofErr w:type="spellEnd"/>
      <w:r w:rsidRPr="00DA332C">
        <w:rPr>
          <w:rFonts w:eastAsia="+mn-ea"/>
          <w:color w:val="000000"/>
          <w:sz w:val="28"/>
          <w:szCs w:val="28"/>
        </w:rPr>
        <w:t>-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detskim</w:t>
      </w:r>
      <w:proofErr w:type="spellEnd"/>
      <w:r w:rsidRPr="00DA332C">
        <w:rPr>
          <w:rFonts w:eastAsia="+mn-ea"/>
          <w:color w:val="000000"/>
          <w:sz w:val="28"/>
          <w:szCs w:val="28"/>
        </w:rPr>
        <w:t>-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autizmom</w:t>
      </w:r>
      <w:proofErr w:type="spellEnd"/>
      <w:r w:rsidRPr="00DA332C">
        <w:rPr>
          <w:rFonts w:eastAsia="+mn-ea"/>
          <w:color w:val="000000"/>
          <w:sz w:val="28"/>
          <w:szCs w:val="28"/>
        </w:rPr>
        <w:t>-1758893.</w:t>
      </w:r>
      <w:r w:rsidRPr="00DA332C">
        <w:rPr>
          <w:rFonts w:eastAsia="+mn-ea"/>
          <w:color w:val="000000"/>
          <w:sz w:val="28"/>
          <w:szCs w:val="28"/>
          <w:lang w:val="en-US"/>
        </w:rPr>
        <w:t>html</w:t>
      </w:r>
      <w:r w:rsidRPr="00DA332C">
        <w:rPr>
          <w:rFonts w:eastAsia="+mn-ea"/>
          <w:color w:val="000000"/>
          <w:sz w:val="28"/>
          <w:szCs w:val="28"/>
        </w:rPr>
        <w:t xml:space="preserve"> 3.</w:t>
      </w:r>
      <w:r w:rsidRPr="00DA332C">
        <w:rPr>
          <w:rFonts w:eastAsia="+mn-ea"/>
          <w:color w:val="000000"/>
          <w:sz w:val="28"/>
          <w:szCs w:val="28"/>
          <w:lang w:val="en-US"/>
        </w:rPr>
        <w:t>http</w:t>
      </w:r>
      <w:r w:rsidRPr="00DA332C">
        <w:rPr>
          <w:rFonts w:eastAsia="+mn-ea"/>
          <w:color w:val="000000"/>
          <w:sz w:val="28"/>
          <w:szCs w:val="28"/>
        </w:rPr>
        <w:t>://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detsad</w:t>
      </w:r>
      <w:proofErr w:type="spellEnd"/>
      <w:r w:rsidRPr="00DA332C">
        <w:rPr>
          <w:rFonts w:eastAsia="+mn-ea"/>
          <w:color w:val="000000"/>
          <w:sz w:val="28"/>
          <w:szCs w:val="28"/>
        </w:rPr>
        <w:t>114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rzd</w:t>
      </w:r>
      <w:proofErr w:type="spellEnd"/>
      <w:r w:rsidRPr="00DA332C">
        <w:rPr>
          <w:rFonts w:eastAsia="+mn-ea"/>
          <w:color w:val="000000"/>
          <w:sz w:val="28"/>
          <w:szCs w:val="28"/>
        </w:rPr>
        <w:t>.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ru</w:t>
      </w:r>
      <w:proofErr w:type="spellEnd"/>
      <w:r w:rsidRPr="00DA332C">
        <w:rPr>
          <w:rFonts w:eastAsia="+mn-ea"/>
          <w:color w:val="000000"/>
          <w:sz w:val="28"/>
          <w:szCs w:val="28"/>
        </w:rPr>
        <w:t>/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publ</w:t>
      </w:r>
      <w:proofErr w:type="spellEnd"/>
      <w:r w:rsidRPr="00DA332C">
        <w:rPr>
          <w:rFonts w:eastAsia="+mn-ea"/>
          <w:color w:val="000000"/>
          <w:sz w:val="28"/>
          <w:szCs w:val="28"/>
        </w:rPr>
        <w:t>/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specialisty</w:t>
      </w:r>
      <w:proofErr w:type="spellEnd"/>
      <w:r w:rsidRPr="00DA332C">
        <w:rPr>
          <w:rFonts w:eastAsia="+mn-ea"/>
          <w:color w:val="000000"/>
          <w:sz w:val="28"/>
          <w:szCs w:val="28"/>
        </w:rPr>
        <w:t>/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instruktor</w:t>
      </w:r>
      <w:proofErr w:type="spellEnd"/>
      <w:r w:rsidRPr="00DA332C">
        <w:rPr>
          <w:rFonts w:eastAsia="+mn-ea"/>
          <w:color w:val="000000"/>
          <w:sz w:val="28"/>
          <w:szCs w:val="28"/>
        </w:rPr>
        <w:t>_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po</w:t>
      </w:r>
      <w:proofErr w:type="spellEnd"/>
      <w:r w:rsidRPr="00DA332C">
        <w:rPr>
          <w:rFonts w:eastAsia="+mn-ea"/>
          <w:color w:val="000000"/>
          <w:sz w:val="28"/>
          <w:szCs w:val="28"/>
        </w:rPr>
        <w:t>_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fizo</w:t>
      </w:r>
      <w:proofErr w:type="spellEnd"/>
      <w:r w:rsidRPr="00DA332C">
        <w:rPr>
          <w:rFonts w:eastAsia="+mn-ea"/>
          <w:color w:val="000000"/>
          <w:sz w:val="28"/>
          <w:szCs w:val="28"/>
        </w:rPr>
        <w:t>/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tochechnyj</w:t>
      </w:r>
      <w:proofErr w:type="spellEnd"/>
      <w:r w:rsidRPr="00DA332C">
        <w:rPr>
          <w:rFonts w:eastAsia="+mn-ea"/>
          <w:color w:val="000000"/>
          <w:sz w:val="28"/>
          <w:szCs w:val="28"/>
        </w:rPr>
        <w:t>_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massazh</w:t>
      </w:r>
      <w:proofErr w:type="spellEnd"/>
      <w:r w:rsidRPr="00DA332C">
        <w:rPr>
          <w:rFonts w:eastAsia="+mn-ea"/>
          <w:color w:val="000000"/>
          <w:sz w:val="28"/>
          <w:szCs w:val="28"/>
        </w:rPr>
        <w:t>_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dlja</w:t>
      </w:r>
      <w:proofErr w:type="spellEnd"/>
      <w:r w:rsidRPr="00DA332C">
        <w:rPr>
          <w:rFonts w:eastAsia="+mn-ea"/>
          <w:color w:val="000000"/>
          <w:sz w:val="28"/>
          <w:szCs w:val="28"/>
        </w:rPr>
        <w:t>_</w:t>
      </w:r>
      <w:proofErr w:type="spellStart"/>
      <w:r w:rsidRPr="00DA332C">
        <w:rPr>
          <w:rFonts w:eastAsia="+mn-ea"/>
          <w:color w:val="000000"/>
          <w:sz w:val="28"/>
          <w:szCs w:val="28"/>
          <w:lang w:val="en-US"/>
        </w:rPr>
        <w:t>rebenka</w:t>
      </w:r>
      <w:proofErr w:type="spellEnd"/>
      <w:r w:rsidRPr="00DA332C">
        <w:rPr>
          <w:rFonts w:eastAsia="+mn-ea"/>
          <w:color w:val="000000"/>
          <w:sz w:val="28"/>
          <w:szCs w:val="28"/>
        </w:rPr>
        <w:t>/24-1-0-410</w:t>
      </w:r>
    </w:p>
    <w:p w:rsidR="00DA332C" w:rsidRPr="00DA332C" w:rsidRDefault="00DA332C" w:rsidP="00DA332C">
      <w:pPr>
        <w:pStyle w:val="a3"/>
        <w:spacing w:before="0" w:beforeAutospacing="0" w:after="0" w:afterAutospacing="0"/>
        <w:rPr>
          <w:sz w:val="28"/>
          <w:szCs w:val="28"/>
        </w:rPr>
      </w:pPr>
      <w:r w:rsidRPr="00DA332C">
        <w:rPr>
          <w:rFonts w:eastAsia="+mn-ea"/>
          <w:color w:val="000000"/>
          <w:sz w:val="28"/>
          <w:szCs w:val="28"/>
        </w:rPr>
        <w:t>4. http://www.playcast.ru/uploads/2016/07/26/19400700.gif (анимированная ромашка на шаблоне)</w:t>
      </w:r>
    </w:p>
    <w:p w:rsidR="00DA332C" w:rsidRPr="00DA332C" w:rsidRDefault="00DA332C" w:rsidP="00DA332C">
      <w:pPr>
        <w:pStyle w:val="a3"/>
        <w:spacing w:before="0" w:beforeAutospacing="0" w:after="0" w:afterAutospacing="0"/>
        <w:rPr>
          <w:sz w:val="28"/>
          <w:szCs w:val="28"/>
        </w:rPr>
      </w:pPr>
      <w:r w:rsidRPr="00DA332C">
        <w:rPr>
          <w:rFonts w:eastAsia="+mn-ea"/>
          <w:color w:val="000000"/>
          <w:sz w:val="28"/>
          <w:szCs w:val="28"/>
        </w:rPr>
        <w:t>5. http://pptxbaza.ru/index.php/shablony/tsvetochnye?limitstart=0 (шаблон «Ромашки»)</w:t>
      </w:r>
    </w:p>
    <w:p w:rsidR="00DA332C" w:rsidRPr="00DA332C" w:rsidRDefault="00DA332C" w:rsidP="00DA33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A332C" w:rsidRPr="00DA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5F6"/>
    <w:multiLevelType w:val="multilevel"/>
    <w:tmpl w:val="C3E0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6580"/>
    <w:multiLevelType w:val="multilevel"/>
    <w:tmpl w:val="77E0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1FBF"/>
    <w:multiLevelType w:val="hybridMultilevel"/>
    <w:tmpl w:val="4886C25A"/>
    <w:lvl w:ilvl="0" w:tplc="ABC8C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AC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84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14C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D46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04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E0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E6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6D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60688E"/>
    <w:multiLevelType w:val="multilevel"/>
    <w:tmpl w:val="B61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208D1"/>
    <w:multiLevelType w:val="hybridMultilevel"/>
    <w:tmpl w:val="B74A04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430BF"/>
    <w:multiLevelType w:val="hybridMultilevel"/>
    <w:tmpl w:val="7FAA1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E242A"/>
    <w:multiLevelType w:val="multilevel"/>
    <w:tmpl w:val="0D00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221AB"/>
    <w:multiLevelType w:val="hybridMultilevel"/>
    <w:tmpl w:val="9C525BB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3EF4C8C"/>
    <w:multiLevelType w:val="hybridMultilevel"/>
    <w:tmpl w:val="789A2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21B2D"/>
    <w:multiLevelType w:val="hybridMultilevel"/>
    <w:tmpl w:val="702CEA1C"/>
    <w:lvl w:ilvl="0" w:tplc="C724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AF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A42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CA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06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AC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CAB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54D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40D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5B11A7"/>
    <w:multiLevelType w:val="multilevel"/>
    <w:tmpl w:val="C46E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3E21D2"/>
    <w:multiLevelType w:val="hybridMultilevel"/>
    <w:tmpl w:val="4AF40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45FEC"/>
    <w:multiLevelType w:val="hybridMultilevel"/>
    <w:tmpl w:val="37BA5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44553"/>
    <w:multiLevelType w:val="multilevel"/>
    <w:tmpl w:val="9826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43475"/>
    <w:multiLevelType w:val="hybridMultilevel"/>
    <w:tmpl w:val="3EE8BC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85B7F"/>
    <w:multiLevelType w:val="multilevel"/>
    <w:tmpl w:val="BBB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7649C"/>
    <w:multiLevelType w:val="multilevel"/>
    <w:tmpl w:val="F712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B75B12"/>
    <w:multiLevelType w:val="hybridMultilevel"/>
    <w:tmpl w:val="288C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D54D8"/>
    <w:multiLevelType w:val="hybridMultilevel"/>
    <w:tmpl w:val="5B74EB2E"/>
    <w:lvl w:ilvl="0" w:tplc="F2BCAD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2E2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9885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820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2C14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CF9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0B6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25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800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87DAB"/>
    <w:multiLevelType w:val="multilevel"/>
    <w:tmpl w:val="A26C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5D381B"/>
    <w:multiLevelType w:val="hybridMultilevel"/>
    <w:tmpl w:val="52307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2391B"/>
    <w:multiLevelType w:val="multilevel"/>
    <w:tmpl w:val="150A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E21A7A"/>
    <w:multiLevelType w:val="hybridMultilevel"/>
    <w:tmpl w:val="D006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507F3"/>
    <w:multiLevelType w:val="hybridMultilevel"/>
    <w:tmpl w:val="5B3EE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0"/>
  </w:num>
  <w:num w:numId="5">
    <w:abstractNumId w:val="21"/>
  </w:num>
  <w:num w:numId="6">
    <w:abstractNumId w:val="15"/>
  </w:num>
  <w:num w:numId="7">
    <w:abstractNumId w:val="6"/>
  </w:num>
  <w:num w:numId="8">
    <w:abstractNumId w:val="13"/>
  </w:num>
  <w:num w:numId="9">
    <w:abstractNumId w:val="16"/>
  </w:num>
  <w:num w:numId="10">
    <w:abstractNumId w:val="3"/>
  </w:num>
  <w:num w:numId="11">
    <w:abstractNumId w:val="18"/>
  </w:num>
  <w:num w:numId="12">
    <w:abstractNumId w:val="7"/>
  </w:num>
  <w:num w:numId="13">
    <w:abstractNumId w:val="9"/>
  </w:num>
  <w:num w:numId="14">
    <w:abstractNumId w:val="17"/>
  </w:num>
  <w:num w:numId="15">
    <w:abstractNumId w:val="8"/>
  </w:num>
  <w:num w:numId="16">
    <w:abstractNumId w:val="22"/>
  </w:num>
  <w:num w:numId="17">
    <w:abstractNumId w:val="10"/>
  </w:num>
  <w:num w:numId="18">
    <w:abstractNumId w:val="19"/>
  </w:num>
  <w:num w:numId="19">
    <w:abstractNumId w:val="2"/>
  </w:num>
  <w:num w:numId="20">
    <w:abstractNumId w:val="14"/>
  </w:num>
  <w:num w:numId="21">
    <w:abstractNumId w:val="23"/>
  </w:num>
  <w:num w:numId="22">
    <w:abstractNumId w:val="5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8C"/>
    <w:rsid w:val="000309D7"/>
    <w:rsid w:val="00047E1E"/>
    <w:rsid w:val="00051AB2"/>
    <w:rsid w:val="00073835"/>
    <w:rsid w:val="00087DEA"/>
    <w:rsid w:val="000A2F00"/>
    <w:rsid w:val="000C32AF"/>
    <w:rsid w:val="000C589B"/>
    <w:rsid w:val="000D5E13"/>
    <w:rsid w:val="00110AD9"/>
    <w:rsid w:val="00117C2C"/>
    <w:rsid w:val="001220F2"/>
    <w:rsid w:val="00124353"/>
    <w:rsid w:val="0012509D"/>
    <w:rsid w:val="00135C11"/>
    <w:rsid w:val="001570C9"/>
    <w:rsid w:val="00160C48"/>
    <w:rsid w:val="001833E6"/>
    <w:rsid w:val="001C56C3"/>
    <w:rsid w:val="001E7D08"/>
    <w:rsid w:val="001F4BF7"/>
    <w:rsid w:val="00215706"/>
    <w:rsid w:val="00221860"/>
    <w:rsid w:val="00256B35"/>
    <w:rsid w:val="00265971"/>
    <w:rsid w:val="00280E83"/>
    <w:rsid w:val="002822B7"/>
    <w:rsid w:val="00290489"/>
    <w:rsid w:val="00291941"/>
    <w:rsid w:val="0029543B"/>
    <w:rsid w:val="002A0F69"/>
    <w:rsid w:val="002A13BB"/>
    <w:rsid w:val="002B415F"/>
    <w:rsid w:val="002D5A73"/>
    <w:rsid w:val="002E2EFF"/>
    <w:rsid w:val="002E3C45"/>
    <w:rsid w:val="002F4A4C"/>
    <w:rsid w:val="002F4ECE"/>
    <w:rsid w:val="002F4F63"/>
    <w:rsid w:val="00302B3E"/>
    <w:rsid w:val="00310B85"/>
    <w:rsid w:val="00321BEC"/>
    <w:rsid w:val="00322D17"/>
    <w:rsid w:val="00325A3D"/>
    <w:rsid w:val="00327847"/>
    <w:rsid w:val="00362E9D"/>
    <w:rsid w:val="0036598D"/>
    <w:rsid w:val="00365E77"/>
    <w:rsid w:val="00375D0A"/>
    <w:rsid w:val="00384A9E"/>
    <w:rsid w:val="00385E9B"/>
    <w:rsid w:val="00387CDC"/>
    <w:rsid w:val="003A55FE"/>
    <w:rsid w:val="003C15C8"/>
    <w:rsid w:val="003C178C"/>
    <w:rsid w:val="003D1D48"/>
    <w:rsid w:val="003E26E4"/>
    <w:rsid w:val="003E6879"/>
    <w:rsid w:val="003F4FF8"/>
    <w:rsid w:val="00403DC7"/>
    <w:rsid w:val="00417713"/>
    <w:rsid w:val="00423B09"/>
    <w:rsid w:val="00426ED5"/>
    <w:rsid w:val="00430B37"/>
    <w:rsid w:val="004612D2"/>
    <w:rsid w:val="00490E02"/>
    <w:rsid w:val="004A6D25"/>
    <w:rsid w:val="004B7EA3"/>
    <w:rsid w:val="004D2D68"/>
    <w:rsid w:val="004F0C09"/>
    <w:rsid w:val="004F3F0C"/>
    <w:rsid w:val="00503679"/>
    <w:rsid w:val="00516B6D"/>
    <w:rsid w:val="00520528"/>
    <w:rsid w:val="0052374A"/>
    <w:rsid w:val="00525139"/>
    <w:rsid w:val="00532123"/>
    <w:rsid w:val="00535773"/>
    <w:rsid w:val="005431B7"/>
    <w:rsid w:val="0058263D"/>
    <w:rsid w:val="00585066"/>
    <w:rsid w:val="005C0D26"/>
    <w:rsid w:val="00604E93"/>
    <w:rsid w:val="006134F4"/>
    <w:rsid w:val="006573F9"/>
    <w:rsid w:val="00685EB5"/>
    <w:rsid w:val="006B154A"/>
    <w:rsid w:val="006D4823"/>
    <w:rsid w:val="006E10ED"/>
    <w:rsid w:val="006E4365"/>
    <w:rsid w:val="006E4C45"/>
    <w:rsid w:val="006E7E88"/>
    <w:rsid w:val="006F6694"/>
    <w:rsid w:val="007179D1"/>
    <w:rsid w:val="00725FB8"/>
    <w:rsid w:val="00740A6C"/>
    <w:rsid w:val="007519DD"/>
    <w:rsid w:val="007957DF"/>
    <w:rsid w:val="007A06F6"/>
    <w:rsid w:val="007A110B"/>
    <w:rsid w:val="007A5364"/>
    <w:rsid w:val="007A59E4"/>
    <w:rsid w:val="007A7B24"/>
    <w:rsid w:val="007F71AC"/>
    <w:rsid w:val="00801ED5"/>
    <w:rsid w:val="00802F97"/>
    <w:rsid w:val="0081095E"/>
    <w:rsid w:val="008304F0"/>
    <w:rsid w:val="00835402"/>
    <w:rsid w:val="00841536"/>
    <w:rsid w:val="0084513B"/>
    <w:rsid w:val="0085173A"/>
    <w:rsid w:val="00852D82"/>
    <w:rsid w:val="00881E0A"/>
    <w:rsid w:val="00886B93"/>
    <w:rsid w:val="00887091"/>
    <w:rsid w:val="008A2435"/>
    <w:rsid w:val="008A422C"/>
    <w:rsid w:val="008B38A9"/>
    <w:rsid w:val="008C1964"/>
    <w:rsid w:val="00906DF5"/>
    <w:rsid w:val="009310F6"/>
    <w:rsid w:val="00931DCA"/>
    <w:rsid w:val="009524A6"/>
    <w:rsid w:val="009A1F4C"/>
    <w:rsid w:val="009A2DFD"/>
    <w:rsid w:val="009B25A7"/>
    <w:rsid w:val="009C5FC3"/>
    <w:rsid w:val="009C6728"/>
    <w:rsid w:val="009D17C6"/>
    <w:rsid w:val="009E1BD2"/>
    <w:rsid w:val="009E2AA0"/>
    <w:rsid w:val="009E32ED"/>
    <w:rsid w:val="009F2458"/>
    <w:rsid w:val="00A001E6"/>
    <w:rsid w:val="00A00C47"/>
    <w:rsid w:val="00A122A0"/>
    <w:rsid w:val="00A13BA3"/>
    <w:rsid w:val="00A223E6"/>
    <w:rsid w:val="00A41A7A"/>
    <w:rsid w:val="00A50CC6"/>
    <w:rsid w:val="00A60E61"/>
    <w:rsid w:val="00A6690F"/>
    <w:rsid w:val="00AB39F7"/>
    <w:rsid w:val="00AF3383"/>
    <w:rsid w:val="00B004DF"/>
    <w:rsid w:val="00B03A33"/>
    <w:rsid w:val="00B079C8"/>
    <w:rsid w:val="00B07C7C"/>
    <w:rsid w:val="00B15CA8"/>
    <w:rsid w:val="00B37584"/>
    <w:rsid w:val="00B41B10"/>
    <w:rsid w:val="00B42BB1"/>
    <w:rsid w:val="00B55B98"/>
    <w:rsid w:val="00B57D00"/>
    <w:rsid w:val="00B6230C"/>
    <w:rsid w:val="00BA13A4"/>
    <w:rsid w:val="00BA3E81"/>
    <w:rsid w:val="00BB4294"/>
    <w:rsid w:val="00BC4BBA"/>
    <w:rsid w:val="00BD34FB"/>
    <w:rsid w:val="00BE4E3B"/>
    <w:rsid w:val="00BE5394"/>
    <w:rsid w:val="00BF247F"/>
    <w:rsid w:val="00C21CE5"/>
    <w:rsid w:val="00C25F7F"/>
    <w:rsid w:val="00C42314"/>
    <w:rsid w:val="00CA33DD"/>
    <w:rsid w:val="00CA799D"/>
    <w:rsid w:val="00D01BFD"/>
    <w:rsid w:val="00D55F4B"/>
    <w:rsid w:val="00D64087"/>
    <w:rsid w:val="00D76F98"/>
    <w:rsid w:val="00D844B8"/>
    <w:rsid w:val="00D85E84"/>
    <w:rsid w:val="00D94366"/>
    <w:rsid w:val="00DA332C"/>
    <w:rsid w:val="00DD00EA"/>
    <w:rsid w:val="00DE338B"/>
    <w:rsid w:val="00DF1C97"/>
    <w:rsid w:val="00DF7908"/>
    <w:rsid w:val="00E03238"/>
    <w:rsid w:val="00E0487D"/>
    <w:rsid w:val="00E26D2B"/>
    <w:rsid w:val="00E47657"/>
    <w:rsid w:val="00E50FC4"/>
    <w:rsid w:val="00E65087"/>
    <w:rsid w:val="00E7069D"/>
    <w:rsid w:val="00EB1925"/>
    <w:rsid w:val="00EB7631"/>
    <w:rsid w:val="00EC4A8A"/>
    <w:rsid w:val="00EE3990"/>
    <w:rsid w:val="00EF129C"/>
    <w:rsid w:val="00EF5523"/>
    <w:rsid w:val="00F07D89"/>
    <w:rsid w:val="00F15BDF"/>
    <w:rsid w:val="00F17343"/>
    <w:rsid w:val="00F20F88"/>
    <w:rsid w:val="00F26A18"/>
    <w:rsid w:val="00F61A5C"/>
    <w:rsid w:val="00F66BEA"/>
    <w:rsid w:val="00F74FF5"/>
    <w:rsid w:val="00F9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7A4C"/>
  <w15:chartTrackingRefBased/>
  <w15:docId w15:val="{EEE47BAF-16D8-4A8F-AB7D-B77F04FB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290489"/>
  </w:style>
  <w:style w:type="character" w:customStyle="1" w:styleId="ff4">
    <w:name w:val="ff4"/>
    <w:basedOn w:val="a0"/>
    <w:rsid w:val="00290489"/>
  </w:style>
  <w:style w:type="character" w:customStyle="1" w:styleId="ff5">
    <w:name w:val="ff5"/>
    <w:basedOn w:val="a0"/>
    <w:rsid w:val="00290489"/>
  </w:style>
  <w:style w:type="character" w:customStyle="1" w:styleId="ff6">
    <w:name w:val="ff6"/>
    <w:basedOn w:val="a0"/>
    <w:rsid w:val="00290489"/>
  </w:style>
  <w:style w:type="character" w:customStyle="1" w:styleId="a4">
    <w:name w:val="_"/>
    <w:basedOn w:val="a0"/>
    <w:rsid w:val="00290489"/>
  </w:style>
  <w:style w:type="character" w:customStyle="1" w:styleId="ls1">
    <w:name w:val="ls1"/>
    <w:basedOn w:val="a0"/>
    <w:rsid w:val="00290489"/>
  </w:style>
  <w:style w:type="paragraph" w:styleId="a5">
    <w:name w:val="List Paragraph"/>
    <w:basedOn w:val="a"/>
    <w:uiPriority w:val="34"/>
    <w:qFormat/>
    <w:rsid w:val="00290489"/>
    <w:pPr>
      <w:ind w:left="720"/>
      <w:contextualSpacing/>
    </w:pPr>
  </w:style>
  <w:style w:type="character" w:styleId="a6">
    <w:name w:val="Emphasis"/>
    <w:basedOn w:val="a0"/>
    <w:uiPriority w:val="20"/>
    <w:qFormat/>
    <w:rsid w:val="00886B93"/>
    <w:rPr>
      <w:i/>
      <w:iCs/>
    </w:rPr>
  </w:style>
  <w:style w:type="paragraph" w:customStyle="1" w:styleId="western">
    <w:name w:val="western"/>
    <w:basedOn w:val="a"/>
    <w:rsid w:val="00EF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38A9"/>
    <w:rPr>
      <w:b/>
      <w:bCs/>
    </w:rPr>
  </w:style>
  <w:style w:type="paragraph" w:customStyle="1" w:styleId="p17">
    <w:name w:val="p17"/>
    <w:basedOn w:val="a"/>
    <w:rsid w:val="00F6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F6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9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1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6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3E3E3"/>
                <w:bottom w:val="single" w:sz="6" w:space="15" w:color="E3E3E3"/>
                <w:right w:val="none" w:sz="0" w:space="0" w:color="auto"/>
              </w:divBdr>
            </w:div>
          </w:divsChild>
        </w:div>
        <w:div w:id="4701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3812</Words>
  <Characters>21731</Characters>
  <Application>Microsoft Office Word</Application>
  <DocSecurity>0</DocSecurity>
  <Lines>181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</vt:lpstr>
      <vt:lpstr>        </vt:lpstr>
      <vt:lpstr>        Дыхательная гимнастика и упражнения</vt:lpstr>
      <vt:lpstr>        Психогимнастика- комплекс специально подобранных этюдов, направленных на ра</vt:lpstr>
    </vt:vector>
  </TitlesOfParts>
  <Company/>
  <LinksUpToDate>false</LinksUpToDate>
  <CharactersWithSpaces>25493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Светлана Лебедева</cp:lastModifiedBy>
  <cp:revision>6</cp:revision>
  <dcterms:created xsi:type="dcterms:W3CDTF">2018-03-22T18:47:00Z</dcterms:created>
  <dcterms:modified xsi:type="dcterms:W3CDTF">2018-12-21T08:28:00Z</dcterms:modified>
</cp:coreProperties>
</file>