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98" w:rsidRDefault="00BA13D5" w:rsidP="00ED1498">
      <w:pPr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Родительский клуб</w:t>
      </w:r>
      <w:r w:rsidR="00854D9A">
        <w:rPr>
          <w:rFonts w:asciiTheme="minorHAnsi" w:hAnsiTheme="minorHAnsi"/>
          <w:color w:val="000000"/>
          <w:sz w:val="28"/>
          <w:szCs w:val="28"/>
        </w:rPr>
        <w:t xml:space="preserve"> на тему: </w:t>
      </w:r>
    </w:p>
    <w:p w:rsidR="00ED1498" w:rsidRDefault="00ED1498" w:rsidP="00ED1498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:rsidR="00ED1498" w:rsidRDefault="00ED1498" w:rsidP="00ED1498">
      <w:pPr>
        <w:jc w:val="center"/>
        <w:rPr>
          <w:rFonts w:ascii="Monotype Corsiva" w:hAnsi="Monotype Corsiva"/>
          <w:color w:val="385623" w:themeColor="accent6" w:themeShade="80"/>
          <w:sz w:val="40"/>
          <w:szCs w:val="40"/>
        </w:rPr>
      </w:pPr>
      <w:r>
        <w:rPr>
          <w:rFonts w:ascii="Monotype Corsiva" w:hAnsi="Monotype Corsiva"/>
          <w:sz w:val="44"/>
          <w:szCs w:val="44"/>
        </w:rPr>
        <w:t xml:space="preserve"> </w:t>
      </w:r>
      <w:r>
        <w:rPr>
          <w:rFonts w:ascii="Monotype Corsiva" w:hAnsi="Monotype Corsiva"/>
          <w:sz w:val="44"/>
          <w:szCs w:val="44"/>
        </w:rPr>
        <w:t>«</w:t>
      </w:r>
      <w:proofErr w:type="spellStart"/>
      <w:r w:rsidRPr="00ED1498">
        <w:rPr>
          <w:rFonts w:ascii="Monotype Corsiva" w:hAnsi="Monotype Corsiva"/>
          <w:color w:val="385623" w:themeColor="accent6" w:themeShade="80"/>
          <w:sz w:val="40"/>
          <w:szCs w:val="40"/>
        </w:rPr>
        <w:t>Здоровьесберегающие</w:t>
      </w:r>
      <w:proofErr w:type="spellEnd"/>
      <w:r w:rsidRPr="00ED1498">
        <w:rPr>
          <w:rFonts w:ascii="Monotype Corsiva" w:hAnsi="Monotype Corsiva"/>
          <w:color w:val="385623" w:themeColor="accent6" w:themeShade="80"/>
          <w:sz w:val="40"/>
          <w:szCs w:val="40"/>
        </w:rPr>
        <w:t xml:space="preserve"> технологии в развитии детей младшего дошкольного возраста</w:t>
      </w:r>
      <w:r w:rsidRPr="00ED1498">
        <w:rPr>
          <w:rFonts w:ascii="Monotype Corsiva" w:hAnsi="Monotype Corsiva"/>
          <w:color w:val="385623" w:themeColor="accent6" w:themeShade="80"/>
          <w:sz w:val="40"/>
          <w:szCs w:val="40"/>
        </w:rPr>
        <w:t>»</w:t>
      </w:r>
    </w:p>
    <w:p w:rsidR="00ED1498" w:rsidRPr="00ED1498" w:rsidRDefault="00ED1498" w:rsidP="00ED1498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:rsidR="00ED1498" w:rsidRPr="00ED1498" w:rsidRDefault="00ED1498" w:rsidP="00ED1498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ED149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Задача </w:t>
      </w:r>
      <w:proofErr w:type="spellStart"/>
      <w:r w:rsidRPr="00ED1498">
        <w:rPr>
          <w:rFonts w:asciiTheme="minorHAnsi" w:eastAsiaTheme="minorHAnsi" w:hAnsiTheme="minorHAnsi" w:cstheme="minorBidi"/>
          <w:sz w:val="28"/>
          <w:szCs w:val="28"/>
          <w:lang w:eastAsia="en-US"/>
        </w:rPr>
        <w:t>здоровьесберегающих</w:t>
      </w:r>
      <w:proofErr w:type="spellEnd"/>
      <w:r w:rsidRPr="00ED149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технологий не только в том, чтобы сохранить и укрепить здоровье ребёнка, но и в том, чтобы научить малыша самому заботиться о себе. В этом помогут приёмы, которые вовлекают ребят в систематическую работу над собой, при этом важно, чтобы дети видели пример взрослых.</w:t>
      </w:r>
    </w:p>
    <w:p w:rsidR="00ED1498" w:rsidRPr="00ED1498" w:rsidRDefault="00ED1498" w:rsidP="00ED1498">
      <w:pPr>
        <w:shd w:val="clear" w:color="auto" w:fill="FFFFFF"/>
        <w:spacing w:after="150" w:line="300" w:lineRule="atLeast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b/>
          <w:bCs/>
          <w:i/>
          <w:iCs/>
          <w:sz w:val="28"/>
          <w:szCs w:val="28"/>
          <w:u w:val="single"/>
        </w:rPr>
        <w:t xml:space="preserve">Все </w:t>
      </w:r>
      <w:proofErr w:type="spellStart"/>
      <w:r w:rsidRPr="00ED1498">
        <w:rPr>
          <w:rFonts w:asciiTheme="minorHAnsi" w:hAnsiTheme="minorHAnsi" w:cs="Arial"/>
          <w:b/>
          <w:bCs/>
          <w:i/>
          <w:iCs/>
          <w:sz w:val="28"/>
          <w:szCs w:val="28"/>
          <w:u w:val="single"/>
        </w:rPr>
        <w:t>здоровьесберегающие</w:t>
      </w:r>
      <w:proofErr w:type="spellEnd"/>
      <w:r w:rsidRPr="00ED1498">
        <w:rPr>
          <w:rFonts w:asciiTheme="minorHAnsi" w:hAnsiTheme="minorHAnsi" w:cs="Arial"/>
          <w:b/>
          <w:bCs/>
          <w:i/>
          <w:iCs/>
          <w:sz w:val="28"/>
          <w:szCs w:val="28"/>
          <w:u w:val="single"/>
        </w:rPr>
        <w:t xml:space="preserve"> технологии можно разделить на 4 группы:</w:t>
      </w:r>
    </w:p>
    <w:p w:rsidR="00ED1498" w:rsidRPr="00ED1498" w:rsidRDefault="00ED1498" w:rsidP="00ED14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b/>
          <w:bCs/>
          <w:sz w:val="28"/>
          <w:szCs w:val="28"/>
        </w:rPr>
        <w:t>Технологии сохранения и стимулирования здоровья.</w:t>
      </w:r>
    </w:p>
    <w:p w:rsidR="00ED1498" w:rsidRPr="00ED1498" w:rsidRDefault="00ED1498" w:rsidP="00ED14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>динамические паузы (комплексы физ. минуток, которые могут включать дыхательную, пальчиковую, артикуляционную гимнастику, гимнастику для глаз и т.д.)</w:t>
      </w:r>
    </w:p>
    <w:p w:rsidR="00ED1498" w:rsidRPr="00ED1498" w:rsidRDefault="00ED1498" w:rsidP="00ED14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>подвижные и спортивные игры</w:t>
      </w:r>
    </w:p>
    <w:p w:rsidR="00ED1498" w:rsidRPr="00ED1498" w:rsidRDefault="00ED1498" w:rsidP="00ED14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>контрастная дорожка, тренажеры</w:t>
      </w:r>
    </w:p>
    <w:p w:rsidR="00ED1498" w:rsidRPr="00ED1498" w:rsidRDefault="00ED1498" w:rsidP="00ED14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>ритмопластика</w:t>
      </w:r>
    </w:p>
    <w:p w:rsidR="00ED1498" w:rsidRPr="00ED1498" w:rsidRDefault="00ED1498" w:rsidP="00ED14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>релаксация</w:t>
      </w:r>
    </w:p>
    <w:p w:rsidR="00ED1498" w:rsidRPr="00ED1498" w:rsidRDefault="00ED1498" w:rsidP="00ED1498">
      <w:pPr>
        <w:shd w:val="clear" w:color="auto" w:fill="FFFFFF"/>
        <w:spacing w:after="150" w:line="300" w:lineRule="atLeast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b/>
          <w:bCs/>
          <w:sz w:val="28"/>
          <w:szCs w:val="28"/>
        </w:rPr>
        <w:t>Технологии обучения здоровому образу жизни</w:t>
      </w:r>
    </w:p>
    <w:p w:rsidR="00ED1498" w:rsidRPr="00ED1498" w:rsidRDefault="00ED1498" w:rsidP="00ED14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>утренняя гимнастика</w:t>
      </w:r>
    </w:p>
    <w:p w:rsidR="00ED1498" w:rsidRPr="00ED1498" w:rsidRDefault="00ED1498" w:rsidP="00ED14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>физкультурные занятия</w:t>
      </w:r>
    </w:p>
    <w:p w:rsidR="00ED1498" w:rsidRPr="00ED1498" w:rsidRDefault="00ED1498" w:rsidP="00ED14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>бассейн</w:t>
      </w:r>
    </w:p>
    <w:p w:rsidR="00ED1498" w:rsidRPr="00ED1498" w:rsidRDefault="00ED1498" w:rsidP="00ED14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>точечный массаж (самомассаж)</w:t>
      </w:r>
    </w:p>
    <w:p w:rsidR="00ED1498" w:rsidRPr="00ED1498" w:rsidRDefault="00ED1498" w:rsidP="00ED14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>спортивные развлечения, праздники</w:t>
      </w:r>
    </w:p>
    <w:p w:rsidR="00ED1498" w:rsidRPr="00ED1498" w:rsidRDefault="00ED1498" w:rsidP="00ED14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>День здоровья</w:t>
      </w:r>
    </w:p>
    <w:p w:rsidR="00ED1498" w:rsidRPr="00ED1498" w:rsidRDefault="00ED1498" w:rsidP="00ED14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>СМИ (ситуативные малые игры – ролевая подражательная имитационная игра)</w:t>
      </w:r>
    </w:p>
    <w:p w:rsidR="00ED1498" w:rsidRPr="00ED1498" w:rsidRDefault="00ED1498" w:rsidP="00ED14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proofErr w:type="spellStart"/>
      <w:r w:rsidRPr="00ED1498">
        <w:rPr>
          <w:rFonts w:asciiTheme="minorHAnsi" w:hAnsiTheme="minorHAnsi" w:cs="Arial"/>
          <w:sz w:val="28"/>
          <w:szCs w:val="28"/>
        </w:rPr>
        <w:t>игротренинги</w:t>
      </w:r>
      <w:proofErr w:type="spellEnd"/>
      <w:r w:rsidRPr="00ED1498">
        <w:rPr>
          <w:rFonts w:asciiTheme="minorHAnsi" w:hAnsiTheme="minorHAnsi" w:cs="Arial"/>
          <w:sz w:val="28"/>
          <w:szCs w:val="28"/>
        </w:rPr>
        <w:t xml:space="preserve"> и </w:t>
      </w:r>
      <w:proofErr w:type="spellStart"/>
      <w:r w:rsidRPr="00ED1498">
        <w:rPr>
          <w:rFonts w:asciiTheme="minorHAnsi" w:hAnsiTheme="minorHAnsi" w:cs="Arial"/>
          <w:sz w:val="28"/>
          <w:szCs w:val="28"/>
        </w:rPr>
        <w:t>игротерапия</w:t>
      </w:r>
      <w:proofErr w:type="spellEnd"/>
    </w:p>
    <w:p w:rsidR="00ED1498" w:rsidRPr="00ED1498" w:rsidRDefault="00ED1498" w:rsidP="00ED14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>занятия из серии «Здоровье»</w:t>
      </w:r>
    </w:p>
    <w:p w:rsidR="00ED1498" w:rsidRPr="00ED1498" w:rsidRDefault="00ED1498" w:rsidP="00ED1498">
      <w:pPr>
        <w:shd w:val="clear" w:color="auto" w:fill="FFFFFF"/>
        <w:spacing w:after="150" w:line="300" w:lineRule="atLeast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b/>
          <w:bCs/>
          <w:sz w:val="28"/>
          <w:szCs w:val="28"/>
        </w:rPr>
        <w:t>Коррекционные технологии</w:t>
      </w:r>
    </w:p>
    <w:p w:rsidR="00ED1498" w:rsidRPr="00ED1498" w:rsidRDefault="00ED1498" w:rsidP="00ED149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>технология коррекции поведения</w:t>
      </w:r>
    </w:p>
    <w:p w:rsidR="00ED1498" w:rsidRPr="00ED1498" w:rsidRDefault="00ED1498" w:rsidP="00ED149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>арт</w:t>
      </w:r>
      <w:r w:rsidR="00F8338C">
        <w:rPr>
          <w:rFonts w:asciiTheme="minorHAnsi" w:hAnsiTheme="minorHAnsi" w:cs="Arial"/>
          <w:sz w:val="28"/>
          <w:szCs w:val="28"/>
        </w:rPr>
        <w:t>-</w:t>
      </w:r>
      <w:r w:rsidRPr="00ED1498">
        <w:rPr>
          <w:rFonts w:asciiTheme="minorHAnsi" w:hAnsiTheme="minorHAnsi" w:cs="Arial"/>
          <w:sz w:val="28"/>
          <w:szCs w:val="28"/>
        </w:rPr>
        <w:t>терапия</w:t>
      </w:r>
    </w:p>
    <w:p w:rsidR="00ED1498" w:rsidRPr="00ED1498" w:rsidRDefault="00ED1498" w:rsidP="00ED149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>технологии музыкального воздействия</w:t>
      </w:r>
    </w:p>
    <w:p w:rsidR="00ED1498" w:rsidRPr="00ED1498" w:rsidRDefault="00ED1498" w:rsidP="00ED149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proofErr w:type="spellStart"/>
      <w:r w:rsidRPr="00ED1498">
        <w:rPr>
          <w:rFonts w:asciiTheme="minorHAnsi" w:hAnsiTheme="minorHAnsi" w:cs="Arial"/>
          <w:sz w:val="28"/>
          <w:szCs w:val="28"/>
        </w:rPr>
        <w:t>сказкотерапия</w:t>
      </w:r>
      <w:proofErr w:type="spellEnd"/>
    </w:p>
    <w:p w:rsidR="00ED1498" w:rsidRPr="00ED1498" w:rsidRDefault="00ED1498" w:rsidP="00ED149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lastRenderedPageBreak/>
        <w:t>технология воздействия цветом</w:t>
      </w:r>
    </w:p>
    <w:p w:rsidR="00ED1498" w:rsidRPr="00ED1498" w:rsidRDefault="00ED1498" w:rsidP="00ED149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proofErr w:type="spellStart"/>
      <w:r w:rsidRPr="00ED1498">
        <w:rPr>
          <w:rFonts w:asciiTheme="minorHAnsi" w:hAnsiTheme="minorHAnsi" w:cs="Arial"/>
          <w:sz w:val="28"/>
          <w:szCs w:val="28"/>
        </w:rPr>
        <w:t>психогимнастика</w:t>
      </w:r>
      <w:proofErr w:type="spellEnd"/>
    </w:p>
    <w:p w:rsidR="00ED1498" w:rsidRPr="00ED1498" w:rsidRDefault="00ED1498" w:rsidP="00ED149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9" w:lineRule="auto"/>
        <w:rPr>
          <w:rFonts w:asciiTheme="minorHAnsi" w:hAnsiTheme="minorHAnsi" w:cs="Arial"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>фонетическая ритмика</w:t>
      </w:r>
    </w:p>
    <w:p w:rsidR="00ED1498" w:rsidRPr="00ED1498" w:rsidRDefault="00ED1498" w:rsidP="00ED1498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 xml:space="preserve">     Остановимся на некоторых </w:t>
      </w:r>
      <w:proofErr w:type="spellStart"/>
      <w:r w:rsidRPr="00ED1498">
        <w:rPr>
          <w:rFonts w:asciiTheme="minorHAnsi" w:hAnsiTheme="minorHAnsi" w:cs="Arial"/>
          <w:sz w:val="28"/>
          <w:szCs w:val="28"/>
        </w:rPr>
        <w:t>здоровьесберегающих</w:t>
      </w:r>
      <w:proofErr w:type="spellEnd"/>
      <w:r w:rsidRPr="00ED1498">
        <w:rPr>
          <w:rFonts w:asciiTheme="minorHAnsi" w:hAnsiTheme="minorHAnsi" w:cs="Arial"/>
          <w:sz w:val="28"/>
          <w:szCs w:val="28"/>
        </w:rPr>
        <w:t xml:space="preserve"> технологиях, которые можно использовать не только в детском саду, но и дома родителями.</w:t>
      </w:r>
      <w:r w:rsidRPr="00ED1498">
        <w:rPr>
          <w:rFonts w:asciiTheme="minorHAnsi" w:hAnsiTheme="minorHAnsi" w:cs="Arial"/>
          <w:b/>
          <w:bCs/>
          <w:sz w:val="28"/>
          <w:szCs w:val="28"/>
        </w:rPr>
        <w:t xml:space="preserve">  </w:t>
      </w:r>
    </w:p>
    <w:p w:rsidR="00ED1498" w:rsidRPr="00ED1498" w:rsidRDefault="00ED1498" w:rsidP="00ED1498">
      <w:pPr>
        <w:shd w:val="clear" w:color="auto" w:fill="FFFFFF"/>
        <w:spacing w:before="100" w:beforeAutospacing="1" w:after="100" w:afterAutospacing="1" w:line="259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ED1498">
        <w:rPr>
          <w:rFonts w:asciiTheme="minorHAnsi" w:hAnsiTheme="minorHAnsi" w:cs="Arial"/>
          <w:b/>
          <w:bCs/>
          <w:sz w:val="28"/>
          <w:szCs w:val="28"/>
        </w:rPr>
        <w:t xml:space="preserve">                    Игровой массаж и самомассаж</w:t>
      </w:r>
    </w:p>
    <w:p w:rsidR="00ED1498" w:rsidRPr="00ED1498" w:rsidRDefault="00ED1498" w:rsidP="00ED1498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ED1498"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  <w:lang w:eastAsia="en-US"/>
        </w:rPr>
        <w:t xml:space="preserve">      Самомассаж – это одна из разновидностей массажа, в которой человек, производя давление на определенные участки собственного тела, повышает свой жизненный тонус. </w:t>
      </w:r>
      <w:r w:rsidRPr="00ED1498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br/>
      </w:r>
      <w:r w:rsidRPr="00ED1498"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  <w:lang w:eastAsia="en-US"/>
        </w:rPr>
        <w:t xml:space="preserve">     Точечный массаж (су-</w:t>
      </w:r>
      <w:proofErr w:type="spellStart"/>
      <w:r w:rsidRPr="00ED1498"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  <w:lang w:eastAsia="en-US"/>
        </w:rPr>
        <w:t>джок</w:t>
      </w:r>
      <w:proofErr w:type="spellEnd"/>
      <w:r w:rsidRPr="00ED1498"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  <w:lang w:eastAsia="en-US"/>
        </w:rPr>
        <w:t xml:space="preserve"> терапия)- оказывает тонизирующее действие на ЦНС, в результате чего улучшается ее регулирующая роль в работе всех систем органов. Преобладание наглядно-образного мышления у дошкольников вызывает необходимость ко многим массажным комплексам подбирать стихотворные тексты или соответствующие образы. </w:t>
      </w:r>
      <w:r w:rsidRPr="00ED1498">
        <w:rPr>
          <w:rFonts w:asciiTheme="minorHAnsi" w:eastAsiaTheme="minorHAnsi" w:hAnsiTheme="minorHAnsi" w:cs="Tahoma"/>
          <w:color w:val="000000"/>
          <w:sz w:val="28"/>
          <w:szCs w:val="28"/>
          <w:shd w:val="clear" w:color="auto" w:fill="FFFFFF"/>
          <w:lang w:eastAsia="en-US"/>
        </w:rPr>
        <w:t>Самомассаж для детей 3-4 лет отличается тем, что движения менее точные, допускается</w:t>
      </w:r>
      <w:r w:rsidRPr="00ED1498">
        <w:rPr>
          <w:rFonts w:ascii="Tahoma" w:eastAsiaTheme="minorHAnsi" w:hAnsi="Tahoma" w:cs="Tahoma"/>
          <w:b/>
          <w:color w:val="000000"/>
          <w:sz w:val="21"/>
          <w:szCs w:val="21"/>
          <w:shd w:val="clear" w:color="auto" w:fill="FFFFFF"/>
          <w:lang w:eastAsia="en-US"/>
        </w:rPr>
        <w:t xml:space="preserve"> </w:t>
      </w:r>
      <w:r w:rsidRPr="00ED1498">
        <w:rPr>
          <w:rFonts w:asciiTheme="minorHAnsi" w:eastAsiaTheme="minorHAnsi" w:hAnsiTheme="minorHAnsi" w:cs="Tahoma"/>
          <w:color w:val="000000"/>
          <w:sz w:val="28"/>
          <w:szCs w:val="28"/>
          <w:shd w:val="clear" w:color="auto" w:fill="FFFFFF"/>
          <w:lang w:eastAsia="en-US"/>
        </w:rPr>
        <w:t>импровизация в том случае, если мелкая моторка пальчиков еще не развита полностью.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="Arimo" w:eastAsiaTheme="minorEastAsia" w:hAnsi="Arimo" w:cstheme="minorBidi"/>
          <w:color w:val="333333"/>
          <w:kern w:val="24"/>
          <w:sz w:val="36"/>
          <w:szCs w:val="36"/>
        </w:rPr>
        <w:t xml:space="preserve">    </w:t>
      </w:r>
      <w:r w:rsidRPr="00ED1498">
        <w:rPr>
          <w:rFonts w:asciiTheme="minorHAnsi" w:eastAsiaTheme="minorEastAsia" w:hAnsiTheme="minorHAnsi" w:cstheme="minorBidi"/>
          <w:color w:val="333333"/>
          <w:kern w:val="24"/>
          <w:sz w:val="28"/>
          <w:szCs w:val="28"/>
        </w:rPr>
        <w:t>Самомассаж – это один из видов пассивной гимнастики, где используются традиционные для массажа движения:</w:t>
      </w:r>
    </w:p>
    <w:p w:rsidR="00ED1498" w:rsidRPr="00ED1498" w:rsidRDefault="00ED1498" w:rsidP="00ED1498">
      <w:pPr>
        <w:kinsoku w:val="0"/>
        <w:overflowPunct w:val="0"/>
        <w:ind w:left="446" w:hanging="446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color w:val="333333"/>
          <w:kern w:val="24"/>
          <w:sz w:val="28"/>
          <w:szCs w:val="28"/>
        </w:rPr>
        <w:t xml:space="preserve"> растирание;</w:t>
      </w:r>
    </w:p>
    <w:p w:rsidR="00ED1498" w:rsidRPr="00ED1498" w:rsidRDefault="00ED1498" w:rsidP="00ED1498">
      <w:pPr>
        <w:kinsoku w:val="0"/>
        <w:overflowPunct w:val="0"/>
        <w:ind w:left="446" w:hanging="446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color w:val="333333"/>
          <w:kern w:val="24"/>
          <w:sz w:val="28"/>
          <w:szCs w:val="28"/>
        </w:rPr>
        <w:t xml:space="preserve"> надавливание;</w:t>
      </w:r>
    </w:p>
    <w:p w:rsidR="00ED1498" w:rsidRPr="00ED1498" w:rsidRDefault="00ED1498" w:rsidP="00ED1498">
      <w:pPr>
        <w:kinsoku w:val="0"/>
        <w:overflowPunct w:val="0"/>
        <w:ind w:left="446" w:hanging="446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color w:val="333333"/>
          <w:kern w:val="24"/>
          <w:sz w:val="28"/>
          <w:szCs w:val="28"/>
        </w:rPr>
        <w:t xml:space="preserve"> пощипывание;</w:t>
      </w:r>
    </w:p>
    <w:p w:rsidR="00ED1498" w:rsidRPr="00ED1498" w:rsidRDefault="00ED1498" w:rsidP="00ED1498">
      <w:pPr>
        <w:kinsoku w:val="0"/>
        <w:overflowPunct w:val="0"/>
        <w:ind w:left="446" w:hanging="446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color w:val="333333"/>
          <w:kern w:val="24"/>
          <w:sz w:val="28"/>
          <w:szCs w:val="28"/>
        </w:rPr>
        <w:t xml:space="preserve"> разминание.</w:t>
      </w:r>
    </w:p>
    <w:p w:rsidR="00ED1498" w:rsidRPr="00ED1498" w:rsidRDefault="00ED1498" w:rsidP="00ED1498">
      <w:pPr>
        <w:kinsoku w:val="0"/>
        <w:overflowPunct w:val="0"/>
        <w:textAlignment w:val="baseline"/>
      </w:pPr>
      <w:r w:rsidRPr="00ED1498">
        <w:rPr>
          <w:rFonts w:ascii="Arimo" w:eastAsiaTheme="minorEastAsia" w:hAnsi="Arimo" w:cstheme="minorBidi"/>
          <w:color w:val="333333"/>
          <w:kern w:val="24"/>
          <w:sz w:val="36"/>
          <w:szCs w:val="36"/>
        </w:rPr>
        <w:t xml:space="preserve">   </w:t>
      </w:r>
    </w:p>
    <w:p w:rsid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28"/>
          <w:szCs w:val="28"/>
        </w:rPr>
      </w:pPr>
      <w:r>
        <w:rPr>
          <w:rFonts w:asciiTheme="minorHAnsi" w:eastAsiaTheme="minorEastAsia" w:hAnsiTheme="minorHAnsi" w:cstheme="minorBidi"/>
          <w:bCs/>
          <w:kern w:val="24"/>
          <w:sz w:val="28"/>
          <w:szCs w:val="28"/>
        </w:rPr>
        <w:t xml:space="preserve">     </w:t>
      </w:r>
      <w:r w:rsidRPr="00ED1498">
        <w:rPr>
          <w:rFonts w:asciiTheme="minorHAnsi" w:eastAsiaTheme="minorEastAsia" w:hAnsiTheme="minorHAnsi" w:cstheme="minorBidi"/>
          <w:bCs/>
          <w:kern w:val="24"/>
          <w:sz w:val="28"/>
          <w:szCs w:val="28"/>
        </w:rPr>
        <w:t>Самомассаж способствует повышению статокинетического уровня психической активности ребёнка; увеличивает энергетический и адаптационный потенциал.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="Calibri" w:cstheme="minorBidi"/>
          <w:bCs/>
          <w:kern w:val="24"/>
          <w:sz w:val="72"/>
          <w:szCs w:val="72"/>
        </w:rPr>
        <w:t xml:space="preserve">       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eastAsiaTheme="minorEastAsia" w:hAnsiTheme="minorHAnsi" w:cstheme="minorBidi"/>
          <w:b/>
          <w:bCs/>
          <w:color w:val="ED7D31" w:themeColor="accent2"/>
          <w:kern w:val="24"/>
          <w:sz w:val="28"/>
          <w:szCs w:val="28"/>
        </w:rPr>
      </w:pPr>
      <w:r w:rsidRPr="00ED1498">
        <w:rPr>
          <w:rFonts w:asciiTheme="minorHAnsi" w:eastAsiaTheme="minorEastAsia" w:hAnsi="Calibri" w:cstheme="minorBidi"/>
          <w:b/>
          <w:bCs/>
          <w:color w:val="ED7D31" w:themeColor="accent2"/>
          <w:kern w:val="24"/>
          <w:sz w:val="72"/>
          <w:szCs w:val="72"/>
        </w:rPr>
        <w:t xml:space="preserve">           </w:t>
      </w:r>
      <w:r w:rsidRPr="00ED1498">
        <w:rPr>
          <w:rFonts w:asciiTheme="minorHAnsi" w:eastAsiaTheme="minorEastAsia" w:hAnsiTheme="minorHAnsi" w:cstheme="minorBidi"/>
          <w:b/>
          <w:bCs/>
          <w:kern w:val="24"/>
          <w:sz w:val="28"/>
          <w:szCs w:val="28"/>
        </w:rPr>
        <w:t xml:space="preserve">Самомассаж ушных раковин  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eastAsiaTheme="minorEastAsia" w:hAnsiTheme="minorHAnsi" w:cstheme="minorBidi"/>
          <w:bCs/>
          <w:kern w:val="24"/>
          <w:sz w:val="28"/>
          <w:szCs w:val="28"/>
        </w:rPr>
      </w:pPr>
      <w:r w:rsidRPr="00ED1498">
        <w:rPr>
          <w:rFonts w:ascii="Monotype Corsiva" w:eastAsiaTheme="minorEastAsia" w:hAnsi="Monotype Corsiva" w:cstheme="minorBidi"/>
          <w:b/>
          <w:bCs/>
          <w:kern w:val="24"/>
          <w:sz w:val="36"/>
          <w:szCs w:val="36"/>
        </w:rPr>
        <w:t xml:space="preserve">                              </w:t>
      </w:r>
      <w:r w:rsidRPr="00ED1498">
        <w:rPr>
          <w:rFonts w:asciiTheme="minorHAnsi" w:eastAsiaTheme="minorEastAsia" w:hAnsiTheme="minorHAnsi" w:cstheme="minorBidi"/>
          <w:bCs/>
          <w:kern w:val="24"/>
          <w:sz w:val="28"/>
          <w:szCs w:val="28"/>
        </w:rPr>
        <w:t xml:space="preserve">(аурикулярный массаж)       </w:t>
      </w:r>
    </w:p>
    <w:p w:rsidR="00ED1498" w:rsidRPr="00ED1498" w:rsidRDefault="00ED1498" w:rsidP="00ED1498">
      <w:pPr>
        <w:spacing w:after="96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b/>
          <w:bCs/>
          <w:kern w:val="24"/>
          <w:sz w:val="28"/>
          <w:szCs w:val="28"/>
        </w:rPr>
        <w:t xml:space="preserve">     </w:t>
      </w:r>
      <w:r w:rsidRPr="00ED1498">
        <w:rPr>
          <w:rFonts w:asciiTheme="minorHAnsi" w:hAnsiTheme="minorHAnsi"/>
          <w:color w:val="000000"/>
          <w:sz w:val="28"/>
          <w:szCs w:val="28"/>
        </w:rPr>
        <w:t xml:space="preserve">Большинство учёных представляют </w:t>
      </w:r>
      <w:proofErr w:type="spellStart"/>
      <w:r w:rsidRPr="00ED1498">
        <w:rPr>
          <w:rFonts w:asciiTheme="minorHAnsi" w:hAnsiTheme="minorHAnsi"/>
          <w:color w:val="000000"/>
          <w:sz w:val="28"/>
          <w:szCs w:val="28"/>
        </w:rPr>
        <w:t>аурикулу</w:t>
      </w:r>
      <w:proofErr w:type="spellEnd"/>
      <w:r w:rsidRPr="00ED1498">
        <w:rPr>
          <w:rFonts w:asciiTheme="minorHAnsi" w:hAnsiTheme="minorHAnsi"/>
          <w:color w:val="000000"/>
          <w:sz w:val="28"/>
          <w:szCs w:val="28"/>
        </w:rPr>
        <w:t xml:space="preserve"> (ушную раковину) как эмбрион человека в перевёрнутом виде (мочка уха соответствует голове, по мере продвижения к верхушке уха расположены зоны, представляющие туловище, его органы и конечности).</w:t>
      </w:r>
    </w:p>
    <w:p w:rsidR="00ED1498" w:rsidRPr="00ED1498" w:rsidRDefault="00ED1498" w:rsidP="00ED1498">
      <w:pPr>
        <w:spacing w:after="96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color w:val="000000"/>
          <w:sz w:val="28"/>
          <w:szCs w:val="28"/>
        </w:rPr>
        <w:t>Значение.</w:t>
      </w:r>
    </w:p>
    <w:p w:rsidR="00ED1498" w:rsidRPr="00ED1498" w:rsidRDefault="00ED1498" w:rsidP="00ED1498">
      <w:pPr>
        <w:numPr>
          <w:ilvl w:val="0"/>
          <w:numId w:val="13"/>
        </w:numPr>
        <w:spacing w:after="160" w:line="259" w:lineRule="auto"/>
        <w:ind w:left="0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color w:val="000000"/>
          <w:sz w:val="28"/>
          <w:szCs w:val="28"/>
        </w:rPr>
        <w:t>Самомассаж ушных раковин является эффективным методом при регуляции мыслительной деятельности, так как способствует нормализации кровотока во всём организме. Такой массаж позволяет сосредоточиться и быть более внимательным.</w:t>
      </w:r>
    </w:p>
    <w:p w:rsidR="00ED1498" w:rsidRPr="00ED1498" w:rsidRDefault="00ED1498" w:rsidP="00ED1498">
      <w:pPr>
        <w:numPr>
          <w:ilvl w:val="0"/>
          <w:numId w:val="13"/>
        </w:numPr>
        <w:spacing w:after="160" w:line="259" w:lineRule="auto"/>
        <w:ind w:left="0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color w:val="000000"/>
          <w:sz w:val="28"/>
          <w:szCs w:val="28"/>
        </w:rPr>
        <w:t>Такой вид массажа способствует заметному улучшению общего состояния, приливу бодрости и работоспособности.</w:t>
      </w:r>
    </w:p>
    <w:p w:rsidR="00ED1498" w:rsidRPr="00ED1498" w:rsidRDefault="00ED1498" w:rsidP="00ED1498">
      <w:pPr>
        <w:numPr>
          <w:ilvl w:val="0"/>
          <w:numId w:val="13"/>
        </w:numPr>
        <w:spacing w:after="160" w:line="259" w:lineRule="auto"/>
        <w:ind w:left="0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color w:val="000000"/>
          <w:sz w:val="28"/>
          <w:szCs w:val="28"/>
        </w:rPr>
        <w:t>Одновременно массаж ушных раковин - один из самых быстрых и эффективных методов оздоровительного самомассажа, так как ушная раковина имеет рефлекторную связь с органами и частями тела человека. При регулярном выполнении, которого, повышается работа иммунной системы организма. </w:t>
      </w:r>
    </w:p>
    <w:p w:rsidR="00ED1498" w:rsidRPr="00ED1498" w:rsidRDefault="00ED1498" w:rsidP="00ED1498">
      <w:pPr>
        <w:spacing w:after="96"/>
        <w:rPr>
          <w:rFonts w:asciiTheme="minorHAnsi" w:hAnsiTheme="minorHAnsi"/>
          <w:color w:val="000000"/>
          <w:sz w:val="28"/>
          <w:szCs w:val="28"/>
          <w:u w:val="single"/>
        </w:rPr>
      </w:pPr>
      <w:r w:rsidRPr="00ED1498">
        <w:rPr>
          <w:rFonts w:asciiTheme="minorHAnsi" w:hAnsiTheme="minorHAnsi"/>
          <w:color w:val="000000"/>
          <w:sz w:val="28"/>
          <w:szCs w:val="28"/>
          <w:u w:val="single"/>
        </w:rPr>
        <w:t xml:space="preserve"> Рекомендации для выполнения самомассажа ушных раковин</w:t>
      </w:r>
    </w:p>
    <w:p w:rsidR="00ED1498" w:rsidRPr="00ED1498" w:rsidRDefault="00ED1498" w:rsidP="00ED1498">
      <w:pPr>
        <w:numPr>
          <w:ilvl w:val="0"/>
          <w:numId w:val="14"/>
        </w:numPr>
        <w:spacing w:after="160" w:line="259" w:lineRule="auto"/>
        <w:ind w:left="0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color w:val="000000"/>
          <w:sz w:val="28"/>
          <w:szCs w:val="28"/>
        </w:rPr>
        <w:t>Самомассаж ушных раковин производится одновременно с обеих сторон с помощью подушечек большого и указательного пальцев рук</w:t>
      </w:r>
    </w:p>
    <w:p w:rsidR="00ED1498" w:rsidRPr="00ED1498" w:rsidRDefault="00ED1498" w:rsidP="00ED1498">
      <w:pPr>
        <w:numPr>
          <w:ilvl w:val="0"/>
          <w:numId w:val="14"/>
        </w:numPr>
        <w:spacing w:after="160" w:line="259" w:lineRule="auto"/>
        <w:ind w:left="0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color w:val="000000"/>
          <w:sz w:val="28"/>
          <w:szCs w:val="28"/>
        </w:rPr>
        <w:t>При этом используются такие приёмы массажа: разминание, растирание, поглаживание.</w:t>
      </w:r>
    </w:p>
    <w:p w:rsidR="00ED1498" w:rsidRPr="00ED1498" w:rsidRDefault="00ED1498" w:rsidP="00ED1498">
      <w:pPr>
        <w:numPr>
          <w:ilvl w:val="0"/>
          <w:numId w:val="14"/>
        </w:numPr>
        <w:spacing w:after="160" w:line="259" w:lineRule="auto"/>
        <w:ind w:left="0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color w:val="000000"/>
          <w:sz w:val="28"/>
          <w:szCs w:val="28"/>
        </w:rPr>
        <w:t>Обязательно должны быть учтены гигиенические основы массажа.</w:t>
      </w:r>
    </w:p>
    <w:p w:rsidR="00ED1498" w:rsidRPr="00ED1498" w:rsidRDefault="00ED1498" w:rsidP="00ED1498">
      <w:pPr>
        <w:numPr>
          <w:ilvl w:val="0"/>
          <w:numId w:val="14"/>
        </w:numPr>
        <w:spacing w:after="160" w:line="259" w:lineRule="auto"/>
        <w:ind w:left="0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color w:val="000000"/>
          <w:sz w:val="28"/>
          <w:szCs w:val="28"/>
        </w:rPr>
        <w:t>Время, необходимое для самомассажа обеих ушных раковин, не превышает 2 минут.</w:t>
      </w:r>
    </w:p>
    <w:p w:rsidR="00ED1498" w:rsidRPr="00ED1498" w:rsidRDefault="00ED1498" w:rsidP="00ED1498">
      <w:pPr>
        <w:numPr>
          <w:ilvl w:val="0"/>
          <w:numId w:val="14"/>
        </w:numPr>
        <w:spacing w:after="160" w:line="259" w:lineRule="auto"/>
        <w:ind w:left="0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color w:val="000000"/>
          <w:sz w:val="28"/>
          <w:szCs w:val="28"/>
        </w:rPr>
        <w:t>Самомассаж ушных раковин можно проводить от 1 — 2 и более раз в день в зависимости от эффективности его действия и общего самочувствия.</w:t>
      </w:r>
    </w:p>
    <w:p w:rsidR="00ED1498" w:rsidRPr="00ED1498" w:rsidRDefault="00ED1498" w:rsidP="00ED1498">
      <w:pPr>
        <w:numPr>
          <w:ilvl w:val="0"/>
          <w:numId w:val="14"/>
        </w:numPr>
        <w:spacing w:after="160" w:line="259" w:lineRule="auto"/>
        <w:ind w:left="0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color w:val="000000"/>
          <w:sz w:val="28"/>
          <w:szCs w:val="28"/>
        </w:rPr>
        <w:t>Дыхание при самомассаже должно быть ровным и спокойным, тихим и комфортным, темп должен составлять примерно 6-12 дыхательных движений (вдохов — выдохов) в минуту. Тип дыхания — нижний или совместно нижний и средний.</w:t>
      </w:r>
    </w:p>
    <w:p w:rsidR="00ED1498" w:rsidRPr="00ED1498" w:rsidRDefault="00ED1498" w:rsidP="00ED1498">
      <w:pPr>
        <w:spacing w:after="96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color w:val="000000"/>
          <w:sz w:val="28"/>
          <w:szCs w:val="28"/>
        </w:rPr>
        <w:t xml:space="preserve">     Немаловажным является то, что такой вод массажа могут выполнять самостоятельно не только взрослые, но и дети дошкольного возраста. При этом для самомассажа ушей не требуются какие-то специальные условия. Его можно выполнять в любой удобной для этого позе (стоя, сидя, лёжа).</w:t>
      </w:r>
    </w:p>
    <w:p w:rsidR="00ED1498" w:rsidRPr="00ED1498" w:rsidRDefault="00ED1498" w:rsidP="00ED1498">
      <w:pPr>
        <w:spacing w:after="96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color w:val="000000"/>
          <w:sz w:val="28"/>
          <w:szCs w:val="28"/>
        </w:rPr>
        <w:t xml:space="preserve">      Единственным важным условием для дошкольников является, конечно, выполнение самомассаже в форме игры.</w:t>
      </w:r>
    </w:p>
    <w:p w:rsidR="00ED1498" w:rsidRPr="00ED1498" w:rsidRDefault="00ED1498" w:rsidP="00ED1498">
      <w:pPr>
        <w:spacing w:after="96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color w:val="000000"/>
          <w:sz w:val="28"/>
          <w:szCs w:val="28"/>
        </w:rPr>
        <w:t xml:space="preserve">      Научить ребёнка выполнять движения массажа в определённой последовательности Вам поможет небольшое шуточное стихотворение.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i/>
          <w:sz w:val="28"/>
          <w:szCs w:val="28"/>
          <w:u w:val="single"/>
        </w:rPr>
      </w:pPr>
      <w:r w:rsidRPr="00ED1498">
        <w:rPr>
          <w:rFonts w:asciiTheme="minorHAnsi" w:eastAsiaTheme="minorEastAsia" w:hAnsiTheme="minorHAnsi" w:cstheme="minorBidi"/>
          <w:bCs/>
          <w:kern w:val="24"/>
          <w:sz w:val="28"/>
          <w:szCs w:val="28"/>
        </w:rPr>
        <w:t xml:space="preserve">                                 </w:t>
      </w:r>
      <w:r w:rsidRPr="00ED1498">
        <w:rPr>
          <w:rFonts w:asciiTheme="minorHAnsi" w:eastAsiaTheme="minorEastAsia" w:hAnsiTheme="minorHAnsi" w:cstheme="minorBidi"/>
          <w:bCs/>
          <w:i/>
          <w:kern w:val="24"/>
          <w:sz w:val="28"/>
          <w:szCs w:val="28"/>
          <w:u w:val="single"/>
        </w:rPr>
        <w:t xml:space="preserve">«Ушки – </w:t>
      </w:r>
      <w:proofErr w:type="spellStart"/>
      <w:r w:rsidRPr="00ED1498">
        <w:rPr>
          <w:rFonts w:asciiTheme="minorHAnsi" w:eastAsiaTheme="minorEastAsia" w:hAnsiTheme="minorHAnsi" w:cstheme="minorBidi"/>
          <w:bCs/>
          <w:i/>
          <w:kern w:val="24"/>
          <w:sz w:val="28"/>
          <w:szCs w:val="28"/>
          <w:u w:val="single"/>
        </w:rPr>
        <w:t>непослушки</w:t>
      </w:r>
      <w:proofErr w:type="spellEnd"/>
      <w:r w:rsidRPr="00ED1498">
        <w:rPr>
          <w:rFonts w:asciiTheme="minorHAnsi" w:eastAsiaTheme="minorEastAsia" w:hAnsiTheme="minorHAnsi" w:cstheme="minorBidi"/>
          <w:bCs/>
          <w:i/>
          <w:kern w:val="24"/>
          <w:sz w:val="28"/>
          <w:szCs w:val="28"/>
          <w:u w:val="single"/>
        </w:rPr>
        <w:t>»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kern w:val="24"/>
          <w:sz w:val="28"/>
          <w:szCs w:val="28"/>
        </w:rPr>
        <w:t xml:space="preserve">     </w:t>
      </w:r>
      <w:r w:rsidRPr="00ED1498">
        <w:rPr>
          <w:rFonts w:asciiTheme="minorHAnsi" w:eastAsiaTheme="minorEastAsia" w:hAnsiTheme="minorHAnsi" w:cstheme="minorBidi"/>
          <w:bCs/>
          <w:kern w:val="24"/>
          <w:sz w:val="28"/>
          <w:szCs w:val="28"/>
        </w:rPr>
        <w:t xml:space="preserve">Есть у нас ушки, 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bCs/>
          <w:kern w:val="24"/>
          <w:sz w:val="28"/>
          <w:szCs w:val="28"/>
        </w:rPr>
        <w:t xml:space="preserve">     ушки – </w:t>
      </w:r>
      <w:proofErr w:type="spellStart"/>
      <w:r w:rsidRPr="00ED1498">
        <w:rPr>
          <w:rFonts w:asciiTheme="minorHAnsi" w:eastAsiaTheme="minorEastAsia" w:hAnsiTheme="minorHAnsi" w:cstheme="minorBidi"/>
          <w:bCs/>
          <w:kern w:val="24"/>
          <w:sz w:val="28"/>
          <w:szCs w:val="28"/>
        </w:rPr>
        <w:t>непослушки</w:t>
      </w:r>
      <w:proofErr w:type="spellEnd"/>
      <w:r w:rsidRPr="00ED1498">
        <w:rPr>
          <w:rFonts w:asciiTheme="minorHAnsi" w:eastAsiaTheme="minorEastAsia" w:hAnsiTheme="minorHAnsi" w:cstheme="minorBidi"/>
          <w:bCs/>
          <w:kern w:val="24"/>
          <w:sz w:val="28"/>
          <w:szCs w:val="28"/>
        </w:rPr>
        <w:t>.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bCs/>
          <w:kern w:val="24"/>
          <w:sz w:val="28"/>
          <w:szCs w:val="28"/>
        </w:rPr>
        <w:t xml:space="preserve">     Мы щипаем их и гладим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bCs/>
          <w:kern w:val="24"/>
          <w:sz w:val="28"/>
          <w:szCs w:val="28"/>
        </w:rPr>
        <w:t xml:space="preserve">     Наши ушки – </w:t>
      </w:r>
      <w:proofErr w:type="spellStart"/>
      <w:r w:rsidRPr="00ED1498">
        <w:rPr>
          <w:rFonts w:asciiTheme="minorHAnsi" w:eastAsiaTheme="minorEastAsia" w:hAnsiTheme="minorHAnsi" w:cstheme="minorBidi"/>
          <w:bCs/>
          <w:kern w:val="24"/>
          <w:sz w:val="28"/>
          <w:szCs w:val="28"/>
        </w:rPr>
        <w:t>непослушки</w:t>
      </w:r>
      <w:proofErr w:type="spellEnd"/>
      <w:r w:rsidRPr="00ED1498">
        <w:rPr>
          <w:rFonts w:asciiTheme="minorHAnsi" w:eastAsiaTheme="minorEastAsia" w:hAnsiTheme="minorHAnsi" w:cstheme="minorBidi"/>
          <w:bCs/>
          <w:kern w:val="24"/>
          <w:sz w:val="28"/>
          <w:szCs w:val="28"/>
        </w:rPr>
        <w:t>.</w:t>
      </w:r>
    </w:p>
    <w:p w:rsidR="00ED1498" w:rsidRPr="00ED1498" w:rsidRDefault="00ED1498" w:rsidP="00ED1498">
      <w:pPr>
        <w:spacing w:after="96"/>
        <w:rPr>
          <w:rFonts w:asciiTheme="minorHAnsi" w:hAnsiTheme="minorHAnsi"/>
          <w:i/>
          <w:color w:val="000000"/>
          <w:sz w:val="28"/>
          <w:szCs w:val="28"/>
        </w:rPr>
      </w:pPr>
      <w:r w:rsidRPr="00ED1498">
        <w:rPr>
          <w:rFonts w:asciiTheme="minorHAnsi" w:hAnsiTheme="minorHAnsi"/>
          <w:i/>
          <w:color w:val="000000"/>
          <w:sz w:val="28"/>
          <w:szCs w:val="28"/>
        </w:rPr>
        <w:t>Взяли ушки за макушки.</w:t>
      </w:r>
    </w:p>
    <w:p w:rsidR="00ED1498" w:rsidRPr="00ED1498" w:rsidRDefault="00ED1498" w:rsidP="00ED1498">
      <w:pPr>
        <w:spacing w:after="96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color w:val="000000"/>
          <w:sz w:val="28"/>
          <w:szCs w:val="28"/>
        </w:rPr>
        <w:t>(самомассаж ушной раковины выполняется большим и</w:t>
      </w:r>
    </w:p>
    <w:p w:rsidR="00ED1498" w:rsidRPr="00ED1498" w:rsidRDefault="00ED1498" w:rsidP="00ED1498">
      <w:pPr>
        <w:spacing w:after="96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color w:val="000000"/>
          <w:sz w:val="28"/>
          <w:szCs w:val="28"/>
        </w:rPr>
        <w:t>указательными пальцами – большой палец находится сзади)</w:t>
      </w:r>
    </w:p>
    <w:p w:rsidR="00ED1498" w:rsidRPr="00ED1498" w:rsidRDefault="00ED1498" w:rsidP="00ED1498">
      <w:pPr>
        <w:spacing w:after="96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i/>
          <w:color w:val="000000"/>
          <w:sz w:val="28"/>
          <w:szCs w:val="28"/>
        </w:rPr>
        <w:t>Взяли ушки за макушки</w:t>
      </w:r>
      <w:r w:rsidRPr="00ED1498">
        <w:rPr>
          <w:rFonts w:asciiTheme="minorHAnsi" w:hAnsiTheme="minorHAnsi"/>
          <w:color w:val="000000"/>
          <w:sz w:val="28"/>
          <w:szCs w:val="28"/>
        </w:rPr>
        <w:t xml:space="preserve">         </w:t>
      </w:r>
      <w:proofErr w:type="gramStart"/>
      <w:r w:rsidRPr="00ED1498">
        <w:rPr>
          <w:rFonts w:asciiTheme="minorHAnsi" w:hAnsiTheme="minorHAnsi"/>
          <w:color w:val="000000"/>
          <w:sz w:val="28"/>
          <w:szCs w:val="28"/>
        </w:rPr>
        <w:t xml:space="preserve">   (</w:t>
      </w:r>
      <w:proofErr w:type="gramEnd"/>
      <w:r w:rsidRPr="00ED1498">
        <w:rPr>
          <w:rFonts w:asciiTheme="minorHAnsi" w:hAnsiTheme="minorHAnsi"/>
          <w:color w:val="000000"/>
          <w:sz w:val="28"/>
          <w:szCs w:val="28"/>
        </w:rPr>
        <w:t>большим и указательным пальцами с обеих сторон)</w:t>
      </w:r>
    </w:p>
    <w:p w:rsidR="00ED1498" w:rsidRPr="00ED1498" w:rsidRDefault="00ED1498" w:rsidP="00ED1498">
      <w:pPr>
        <w:spacing w:after="96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i/>
          <w:color w:val="000000"/>
          <w:sz w:val="28"/>
          <w:szCs w:val="28"/>
        </w:rPr>
        <w:t>Потянули…  </w:t>
      </w:r>
      <w:r w:rsidRPr="00ED1498">
        <w:rPr>
          <w:rFonts w:asciiTheme="minorHAnsi" w:hAnsiTheme="minorHAnsi"/>
          <w:color w:val="000000"/>
          <w:sz w:val="28"/>
          <w:szCs w:val="28"/>
        </w:rPr>
        <w:t xml:space="preserve">                                 (несильно потянуть вверх)</w:t>
      </w:r>
    </w:p>
    <w:p w:rsidR="00ED1498" w:rsidRPr="00ED1498" w:rsidRDefault="00ED1498" w:rsidP="00ED1498">
      <w:pPr>
        <w:spacing w:after="96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i/>
          <w:color w:val="000000"/>
          <w:sz w:val="28"/>
          <w:szCs w:val="28"/>
        </w:rPr>
        <w:t xml:space="preserve">Пощипали… </w:t>
      </w:r>
      <w:r w:rsidRPr="00ED1498">
        <w:rPr>
          <w:rFonts w:asciiTheme="minorHAnsi" w:hAnsiTheme="minorHAnsi"/>
          <w:color w:val="000000"/>
          <w:sz w:val="28"/>
          <w:szCs w:val="28"/>
        </w:rPr>
        <w:t>                                 (несильные нажимы пальцами, с постепенным </w:t>
      </w:r>
    </w:p>
    <w:p w:rsidR="00ED1498" w:rsidRPr="00ED1498" w:rsidRDefault="00ED1498" w:rsidP="00ED1498">
      <w:pPr>
        <w:spacing w:after="96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i/>
          <w:color w:val="000000"/>
          <w:sz w:val="28"/>
          <w:szCs w:val="28"/>
        </w:rPr>
        <w:t>Вниз до мочек добежали.</w:t>
      </w:r>
      <w:r w:rsidRPr="00ED1498">
        <w:rPr>
          <w:rFonts w:asciiTheme="minorHAnsi" w:hAnsiTheme="minorHAnsi"/>
          <w:color w:val="000000"/>
          <w:sz w:val="28"/>
          <w:szCs w:val="28"/>
        </w:rPr>
        <w:t xml:space="preserve">         продвижением вниз)</w:t>
      </w:r>
    </w:p>
    <w:p w:rsidR="00ED1498" w:rsidRPr="00ED1498" w:rsidRDefault="00ED1498" w:rsidP="00ED1498">
      <w:pPr>
        <w:spacing w:after="96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i/>
          <w:color w:val="000000"/>
          <w:sz w:val="28"/>
          <w:szCs w:val="28"/>
        </w:rPr>
        <w:t xml:space="preserve">Мочки надо </w:t>
      </w:r>
      <w:proofErr w:type="gramStart"/>
      <w:r w:rsidRPr="00ED1498">
        <w:rPr>
          <w:rFonts w:asciiTheme="minorHAnsi" w:hAnsiTheme="minorHAnsi"/>
          <w:i/>
          <w:color w:val="000000"/>
          <w:sz w:val="28"/>
          <w:szCs w:val="28"/>
        </w:rPr>
        <w:t>пощипать:</w:t>
      </w:r>
      <w:r w:rsidRPr="00ED1498">
        <w:rPr>
          <w:rFonts w:asciiTheme="minorHAnsi" w:hAnsiTheme="minorHAnsi"/>
          <w:color w:val="000000"/>
          <w:sz w:val="28"/>
          <w:szCs w:val="28"/>
        </w:rPr>
        <w:t xml:space="preserve">   </w:t>
      </w:r>
      <w:proofErr w:type="gramEnd"/>
      <w:r w:rsidRPr="00ED1498">
        <w:rPr>
          <w:rFonts w:asciiTheme="minorHAnsi" w:hAnsiTheme="minorHAnsi"/>
          <w:color w:val="000000"/>
          <w:sz w:val="28"/>
          <w:szCs w:val="28"/>
        </w:rPr>
        <w:t>         (пощипывание в такт речи)</w:t>
      </w:r>
    </w:p>
    <w:p w:rsidR="00ED1498" w:rsidRPr="00ED1498" w:rsidRDefault="00ED1498" w:rsidP="00ED1498">
      <w:pPr>
        <w:spacing w:after="96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i/>
          <w:color w:val="000000"/>
          <w:sz w:val="28"/>
          <w:szCs w:val="28"/>
        </w:rPr>
        <w:t>Пальцами скорей размять…</w:t>
      </w:r>
      <w:r w:rsidRPr="00ED1498">
        <w:rPr>
          <w:rFonts w:asciiTheme="minorHAnsi" w:hAnsiTheme="minorHAnsi"/>
          <w:color w:val="000000"/>
          <w:sz w:val="28"/>
          <w:szCs w:val="28"/>
        </w:rPr>
        <w:t xml:space="preserve">    (приятным движением разминаем между пальцами)</w:t>
      </w:r>
    </w:p>
    <w:p w:rsidR="00ED1498" w:rsidRPr="00ED1498" w:rsidRDefault="00ED1498" w:rsidP="00ED1498">
      <w:pPr>
        <w:spacing w:after="96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i/>
          <w:color w:val="000000"/>
          <w:sz w:val="28"/>
          <w:szCs w:val="28"/>
        </w:rPr>
        <w:t>Вверх по ушкам проведём</w:t>
      </w:r>
      <w:r w:rsidRPr="00ED1498">
        <w:rPr>
          <w:rFonts w:asciiTheme="minorHAnsi" w:hAnsiTheme="minorHAnsi"/>
          <w:color w:val="000000"/>
          <w:sz w:val="28"/>
          <w:szCs w:val="28"/>
        </w:rPr>
        <w:t xml:space="preserve">    </w:t>
      </w:r>
      <w:proofErr w:type="gramStart"/>
      <w:r w:rsidRPr="00ED1498">
        <w:rPr>
          <w:rFonts w:asciiTheme="minorHAnsi" w:hAnsiTheme="minorHAnsi"/>
          <w:color w:val="000000"/>
          <w:sz w:val="28"/>
          <w:szCs w:val="28"/>
        </w:rPr>
        <w:t xml:space="preserve">   (</w:t>
      </w:r>
      <w:proofErr w:type="gramEnd"/>
      <w:r w:rsidRPr="00ED1498">
        <w:rPr>
          <w:rFonts w:asciiTheme="minorHAnsi" w:hAnsiTheme="minorHAnsi"/>
          <w:color w:val="000000"/>
          <w:sz w:val="28"/>
          <w:szCs w:val="28"/>
        </w:rPr>
        <w:t>провести по краю уха, слегка сжимая большим и</w:t>
      </w:r>
    </w:p>
    <w:p w:rsidR="00ED1498" w:rsidRPr="00ED1498" w:rsidRDefault="00ED1498" w:rsidP="00ED1498">
      <w:pPr>
        <w:spacing w:after="96"/>
        <w:rPr>
          <w:rFonts w:asciiTheme="minorHAnsi" w:hAnsiTheme="minorHAnsi"/>
          <w:color w:val="000000"/>
          <w:sz w:val="28"/>
          <w:szCs w:val="28"/>
        </w:rPr>
      </w:pPr>
      <w:r w:rsidRPr="00ED1498">
        <w:rPr>
          <w:rFonts w:asciiTheme="minorHAnsi" w:hAnsiTheme="minorHAnsi"/>
          <w:i/>
          <w:color w:val="000000"/>
          <w:sz w:val="28"/>
          <w:szCs w:val="28"/>
        </w:rPr>
        <w:t>И к макушкам вновь придём.</w:t>
      </w:r>
      <w:r w:rsidRPr="00ED1498">
        <w:rPr>
          <w:rFonts w:asciiTheme="minorHAnsi" w:hAnsiTheme="minorHAnsi"/>
          <w:color w:val="000000"/>
          <w:sz w:val="28"/>
          <w:szCs w:val="28"/>
        </w:rPr>
        <w:t>        указательным пальцами)  </w:t>
      </w:r>
      <w:r w:rsidRPr="00ED1498">
        <w:rPr>
          <w:rFonts w:ascii="Monotype Corsiva" w:eastAsiaTheme="minorEastAsia" w:hAnsi="Monotype Corsiva" w:cstheme="minorBidi"/>
          <w:b/>
          <w:bCs/>
          <w:color w:val="ED7D31" w:themeColor="accent2"/>
          <w:kern w:val="24"/>
          <w:sz w:val="64"/>
          <w:szCs w:val="64"/>
        </w:rPr>
        <w:t xml:space="preserve">                     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="Monotype Corsiva" w:eastAsiaTheme="minorEastAsia" w:hAnsi="Monotype Corsiva" w:cstheme="minorBidi"/>
          <w:b/>
          <w:bCs/>
          <w:color w:val="ED7D31" w:themeColor="accent2"/>
          <w:kern w:val="24"/>
          <w:sz w:val="64"/>
          <w:szCs w:val="64"/>
        </w:rPr>
        <w:t xml:space="preserve">                     </w:t>
      </w:r>
      <w:r w:rsidRPr="00ED1498">
        <w:rPr>
          <w:rFonts w:asciiTheme="minorHAnsi" w:eastAsiaTheme="minorEastAsia" w:hAnsiTheme="minorHAnsi" w:cstheme="minorBidi"/>
          <w:b/>
          <w:bCs/>
          <w:kern w:val="24"/>
          <w:sz w:val="28"/>
          <w:szCs w:val="28"/>
        </w:rPr>
        <w:t>Точечный массаж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Нос-важнейшая рефлексогенная зона лица. Массируют нос целью стимуляции головного мозга. Он связан с:</w:t>
      </w:r>
    </w:p>
    <w:p w:rsidR="00ED1498" w:rsidRPr="00ED1498" w:rsidRDefault="00ED1498" w:rsidP="00ED1498">
      <w:pPr>
        <w:numPr>
          <w:ilvl w:val="0"/>
          <w:numId w:val="15"/>
        </w:numPr>
        <w:kinsoku w:val="0"/>
        <w:overflowPunct w:val="0"/>
        <w:spacing w:after="160" w:line="259" w:lineRule="auto"/>
        <w:ind w:left="1166"/>
        <w:contextualSpacing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желудком;</w:t>
      </w:r>
    </w:p>
    <w:p w:rsidR="00ED1498" w:rsidRPr="00ED1498" w:rsidRDefault="00ED1498" w:rsidP="00ED1498">
      <w:pPr>
        <w:numPr>
          <w:ilvl w:val="0"/>
          <w:numId w:val="15"/>
        </w:numPr>
        <w:kinsoku w:val="0"/>
        <w:overflowPunct w:val="0"/>
        <w:spacing w:after="160" w:line="259" w:lineRule="auto"/>
        <w:ind w:left="1166"/>
        <w:contextualSpacing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толстой и тонкой кишкой;</w:t>
      </w:r>
    </w:p>
    <w:p w:rsidR="00ED1498" w:rsidRPr="00ED1498" w:rsidRDefault="00ED1498" w:rsidP="00ED1498">
      <w:pPr>
        <w:numPr>
          <w:ilvl w:val="0"/>
          <w:numId w:val="15"/>
        </w:numPr>
        <w:kinsoku w:val="0"/>
        <w:overflowPunct w:val="0"/>
        <w:spacing w:after="160" w:line="259" w:lineRule="auto"/>
        <w:ind w:left="1166"/>
        <w:contextualSpacing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селезёнкой;</w:t>
      </w:r>
    </w:p>
    <w:p w:rsidR="00ED1498" w:rsidRPr="00ED1498" w:rsidRDefault="00ED1498" w:rsidP="00ED1498">
      <w:pPr>
        <w:numPr>
          <w:ilvl w:val="0"/>
          <w:numId w:val="15"/>
        </w:numPr>
        <w:kinsoku w:val="0"/>
        <w:overflowPunct w:val="0"/>
        <w:spacing w:after="160" w:line="259" w:lineRule="auto"/>
        <w:ind w:left="1166"/>
        <w:contextualSpacing/>
        <w:textAlignment w:val="baseline"/>
        <w:rPr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нервной системой</w:t>
      </w:r>
      <w:r w:rsidRPr="00ED1498">
        <w:rPr>
          <w:rFonts w:ascii="Monotype Corsiva" w:eastAsiaTheme="minorEastAsia" w:hAnsi="Monotype Corsiva" w:cstheme="minorBidi"/>
          <w:color w:val="000000" w:themeColor="text1"/>
          <w:kern w:val="24"/>
          <w:sz w:val="28"/>
          <w:szCs w:val="28"/>
        </w:rPr>
        <w:t>.</w:t>
      </w:r>
    </w:p>
    <w:p w:rsidR="00ED1498" w:rsidRPr="00ED1498" w:rsidRDefault="00F8338C" w:rsidP="00ED1498">
      <w:pPr>
        <w:shd w:val="clear" w:color="auto" w:fill="FFFFFF"/>
        <w:spacing w:before="100" w:beforeAutospacing="1" w:after="100" w:afterAutospacing="1" w:line="259" w:lineRule="auto"/>
        <w:ind w:left="720"/>
        <w:rPr>
          <w:rFonts w:ascii="Arial" w:hAnsi="Arial" w:cs="Arial"/>
          <w:color w:val="767676"/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                  </w:t>
      </w:r>
      <w:bookmarkStart w:id="0" w:name="_GoBack"/>
      <w:bookmarkEnd w:id="0"/>
      <w:r w:rsidR="00ED1498" w:rsidRPr="00ED1498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3D36358" wp14:editId="7F96E8C1">
            <wp:extent cx="2971800" cy="2881313"/>
            <wp:effectExtent l="0" t="0" r="0" b="0"/>
            <wp:docPr id="112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Рисунок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8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ED1498" w:rsidRPr="00ED1498" w:rsidRDefault="00ED1498" w:rsidP="00ED1498">
      <w:pPr>
        <w:shd w:val="clear" w:color="auto" w:fill="FFFFFF"/>
        <w:spacing w:before="100" w:beforeAutospacing="1" w:after="100" w:afterAutospacing="1" w:line="259" w:lineRule="auto"/>
        <w:ind w:left="720"/>
        <w:rPr>
          <w:rFonts w:asciiTheme="minorHAnsi" w:hAnsiTheme="minorHAnsi" w:cs="Arial"/>
          <w:sz w:val="28"/>
          <w:szCs w:val="28"/>
        </w:rPr>
      </w:pP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b/>
          <w:sz w:val="28"/>
          <w:szCs w:val="28"/>
        </w:rPr>
      </w:pPr>
      <w:r w:rsidRPr="00ED1498">
        <w:rPr>
          <w:rFonts w:ascii="Arial" w:eastAsiaTheme="minorEastAsia" w:hAnsi="Arial" w:cstheme="minorBidi"/>
          <w:color w:val="000000" w:themeColor="text1"/>
          <w:kern w:val="24"/>
        </w:rPr>
        <w:t xml:space="preserve">                                   </w:t>
      </w:r>
      <w:r w:rsidRPr="00ED1498">
        <w:rPr>
          <w:rFonts w:asciiTheme="minorHAnsi" w:eastAsiaTheme="minorEastAsia" w:hAnsiTheme="minorHAnsi" w:cstheme="minorBidi"/>
          <w:b/>
          <w:bCs/>
          <w:kern w:val="24"/>
          <w:sz w:val="28"/>
          <w:szCs w:val="28"/>
        </w:rPr>
        <w:t>Игровой массаж для тела: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bCs/>
          <w:kern w:val="24"/>
          <w:sz w:val="28"/>
          <w:szCs w:val="28"/>
        </w:rPr>
        <w:t>«Дождь, дождь! Надо нам, расходиться по домам.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kern w:val="24"/>
          <w:sz w:val="28"/>
          <w:szCs w:val="28"/>
        </w:rPr>
        <w:t>(Хлопки ладонями по спине).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bCs/>
          <w:kern w:val="24"/>
          <w:sz w:val="28"/>
          <w:szCs w:val="28"/>
        </w:rPr>
        <w:t>Гром! Гром! Как из пушек!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bCs/>
          <w:kern w:val="24"/>
          <w:sz w:val="28"/>
          <w:szCs w:val="28"/>
        </w:rPr>
        <w:t>Нынче праздник у лягушек.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bCs/>
          <w:kern w:val="24"/>
          <w:sz w:val="28"/>
          <w:szCs w:val="28"/>
        </w:rPr>
        <w:t>Град! Град! Сыплет град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bCs/>
          <w:kern w:val="24"/>
          <w:sz w:val="28"/>
          <w:szCs w:val="28"/>
        </w:rPr>
        <w:t>Все под крышами сидят»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inorEastAsia" w:hAnsiTheme="minorHAnsi" w:cstheme="minorBidi"/>
          <w:kern w:val="24"/>
          <w:sz w:val="28"/>
          <w:szCs w:val="28"/>
        </w:rPr>
        <w:t>(Постукивание пальчиками по спине).</w:t>
      </w:r>
    </w:p>
    <w:p w:rsidR="00ED1498" w:rsidRPr="00ED1498" w:rsidRDefault="00ED1498" w:rsidP="00ED1498">
      <w:pPr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="Arial"/>
          <w:b/>
          <w:sz w:val="28"/>
          <w:szCs w:val="28"/>
        </w:rPr>
      </w:pPr>
      <w:r w:rsidRPr="00ED1498">
        <w:rPr>
          <w:rFonts w:asciiTheme="minorHAnsi" w:hAnsiTheme="minorHAnsi" w:cs="Arial"/>
          <w:sz w:val="28"/>
          <w:szCs w:val="28"/>
        </w:rPr>
        <w:t xml:space="preserve">                                         </w:t>
      </w:r>
      <w:r w:rsidRPr="00ED1498">
        <w:rPr>
          <w:rFonts w:asciiTheme="minorHAnsi" w:hAnsiTheme="minorHAnsi" w:cs="Arial"/>
          <w:b/>
          <w:sz w:val="28"/>
          <w:szCs w:val="28"/>
        </w:rPr>
        <w:t xml:space="preserve">Музыкотерапия </w:t>
      </w:r>
    </w:p>
    <w:p w:rsidR="00ED1498" w:rsidRPr="00ED1498" w:rsidRDefault="00ED1498" w:rsidP="00ED1498">
      <w:pPr>
        <w:shd w:val="clear" w:color="auto" w:fill="FFFFFF"/>
        <w:spacing w:before="100" w:beforeAutospacing="1" w:after="100" w:afterAutospacing="1" w:line="259" w:lineRule="auto"/>
        <w:rPr>
          <w:rFonts w:ascii="Arial" w:hAnsi="Arial" w:cs="Arial"/>
          <w:bCs/>
          <w:i/>
          <w:iCs/>
          <w:sz w:val="21"/>
          <w:szCs w:val="21"/>
        </w:rPr>
      </w:pPr>
      <w:r w:rsidRPr="00ED1498">
        <w:rPr>
          <w:rFonts w:asciiTheme="minorHAnsi" w:hAnsiTheme="minorHAnsi" w:cs="Arial"/>
          <w:bCs/>
          <w:i/>
          <w:iCs/>
          <w:sz w:val="28"/>
          <w:szCs w:val="28"/>
        </w:rPr>
        <w:t xml:space="preserve">«Музыка не только фактор облагораживающий, воспитательный. Музыка — целитель   здоровья».                         </w:t>
      </w:r>
      <w:r>
        <w:rPr>
          <w:rFonts w:asciiTheme="minorHAnsi" w:hAnsiTheme="minorHAnsi" w:cs="Arial"/>
          <w:bCs/>
          <w:i/>
          <w:iCs/>
          <w:sz w:val="28"/>
          <w:szCs w:val="28"/>
        </w:rPr>
        <w:t xml:space="preserve">          </w:t>
      </w:r>
      <w:proofErr w:type="spellStart"/>
      <w:r w:rsidRPr="00ED1498">
        <w:rPr>
          <w:rFonts w:asciiTheme="minorHAnsi" w:hAnsiTheme="minorHAnsi" w:cs="Arial"/>
          <w:bCs/>
          <w:i/>
          <w:iCs/>
          <w:sz w:val="28"/>
          <w:szCs w:val="28"/>
        </w:rPr>
        <w:t>БехтеревВ.М</w:t>
      </w:r>
      <w:proofErr w:type="spellEnd"/>
      <w:r w:rsidRPr="00ED1498">
        <w:rPr>
          <w:rFonts w:asciiTheme="minorHAnsi" w:hAnsiTheme="minorHAnsi" w:cs="Arial"/>
          <w:bCs/>
          <w:i/>
          <w:iCs/>
          <w:sz w:val="28"/>
          <w:szCs w:val="28"/>
        </w:rPr>
        <w:t xml:space="preserve">.  </w:t>
      </w:r>
      <w:r w:rsidRPr="00ED1498">
        <w:rPr>
          <w:rFonts w:ascii="Arial" w:hAnsi="Arial" w:cs="Arial"/>
          <w:bCs/>
          <w:i/>
          <w:iCs/>
          <w:sz w:val="21"/>
          <w:szCs w:val="21"/>
        </w:rPr>
        <w:t xml:space="preserve">                                                                                                                          </w:t>
      </w:r>
      <w:r>
        <w:rPr>
          <w:rFonts w:ascii="Arial" w:hAnsi="Arial" w:cs="Arial"/>
          <w:bCs/>
          <w:i/>
          <w:iCs/>
          <w:sz w:val="21"/>
          <w:szCs w:val="21"/>
        </w:rPr>
        <w:t xml:space="preserve">    </w:t>
      </w:r>
      <w:r w:rsidRPr="00ED1498">
        <w:rPr>
          <w:rFonts w:ascii="Arial" w:hAnsi="Arial" w:cs="Arial"/>
          <w:bCs/>
          <w:i/>
          <w:iCs/>
          <w:sz w:val="21"/>
          <w:szCs w:val="21"/>
        </w:rPr>
        <w:t xml:space="preserve">  </w:t>
      </w:r>
      <w:r w:rsidRPr="00ED1498">
        <w:rPr>
          <w:rFonts w:asciiTheme="minorHAnsi" w:hAnsiTheme="minorHAnsi" w:cs="Arial"/>
          <w:bCs/>
          <w:i/>
          <w:iCs/>
          <w:sz w:val="28"/>
          <w:szCs w:val="28"/>
        </w:rPr>
        <w:t>Музыкотерапия</w:t>
      </w:r>
      <w:r>
        <w:rPr>
          <w:rFonts w:ascii="Arial" w:hAnsi="Arial" w:cs="Arial"/>
          <w:bCs/>
          <w:i/>
          <w:iCs/>
          <w:sz w:val="21"/>
          <w:szCs w:val="21"/>
        </w:rPr>
        <w:t xml:space="preserve"> -</w:t>
      </w:r>
      <w:r w:rsidRPr="00ED1498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психотерапевтический метод коррекции эмоциональных состояний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:</w:t>
      </w:r>
    </w:p>
    <w:p w:rsidR="00ED1498" w:rsidRPr="00ED1498" w:rsidRDefault="00ED1498" w:rsidP="00ED1498">
      <w:pPr>
        <w:numPr>
          <w:ilvl w:val="0"/>
          <w:numId w:val="16"/>
        </w:numPr>
        <w:kinsoku w:val="0"/>
        <w:overflowPunct w:val="0"/>
        <w:spacing w:after="160" w:line="259" w:lineRule="auto"/>
        <w:ind w:left="1166"/>
        <w:contextualSpacing/>
        <w:textAlignment w:val="baseline"/>
        <w:rPr>
          <w:sz w:val="28"/>
          <w:szCs w:val="28"/>
        </w:rPr>
      </w:pPr>
      <w:r w:rsidRPr="00ED1498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некоторые звуки влияют на все функции организма, особенно на мозговую деятельность;</w:t>
      </w:r>
    </w:p>
    <w:p w:rsidR="00ED1498" w:rsidRPr="00ED1498" w:rsidRDefault="00ED1498" w:rsidP="00ED1498">
      <w:pPr>
        <w:numPr>
          <w:ilvl w:val="0"/>
          <w:numId w:val="16"/>
        </w:numPr>
        <w:kinsoku w:val="0"/>
        <w:overflowPunct w:val="0"/>
        <w:spacing w:after="160" w:line="259" w:lineRule="auto"/>
        <w:ind w:left="1166"/>
        <w:contextualSpacing/>
        <w:textAlignment w:val="baseline"/>
        <w:rPr>
          <w:sz w:val="28"/>
          <w:szCs w:val="28"/>
        </w:rPr>
      </w:pPr>
      <w:r w:rsidRPr="00ED1498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способствуют выделению некоторых гормонов, которые снижают напряжение, боль или улучшают настроение;</w:t>
      </w:r>
    </w:p>
    <w:p w:rsidR="00ED1498" w:rsidRPr="00ED1498" w:rsidRDefault="00ED1498" w:rsidP="00ED1498">
      <w:pPr>
        <w:numPr>
          <w:ilvl w:val="0"/>
          <w:numId w:val="16"/>
        </w:numPr>
        <w:kinsoku w:val="0"/>
        <w:overflowPunct w:val="0"/>
        <w:spacing w:after="160" w:line="259" w:lineRule="auto"/>
        <w:ind w:left="1166"/>
        <w:contextualSpacing/>
        <w:textAlignment w:val="baseline"/>
        <w:rPr>
          <w:sz w:val="28"/>
          <w:szCs w:val="28"/>
        </w:rPr>
      </w:pPr>
      <w:r w:rsidRPr="00ED1498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помогает преодолеть у ребенка поведенческие проблемы, эмоционального беспокойства;</w:t>
      </w:r>
    </w:p>
    <w:p w:rsidR="00ED1498" w:rsidRPr="00ED1498" w:rsidRDefault="00ED1498" w:rsidP="00ED1498">
      <w:pPr>
        <w:numPr>
          <w:ilvl w:val="0"/>
          <w:numId w:val="16"/>
        </w:numPr>
        <w:kinsoku w:val="0"/>
        <w:overflowPunct w:val="0"/>
        <w:spacing w:after="160" w:line="259" w:lineRule="auto"/>
        <w:ind w:left="1166"/>
        <w:contextualSpacing/>
        <w:textAlignment w:val="baseline"/>
        <w:rPr>
          <w:sz w:val="28"/>
          <w:szCs w:val="28"/>
        </w:rPr>
      </w:pPr>
      <w:r w:rsidRPr="00ED1498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помогает пережить возрастные кризисы.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sz w:val="28"/>
          <w:szCs w:val="28"/>
        </w:rPr>
      </w:pPr>
      <w:r w:rsidRPr="00ED1498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   Самая универсальная музыка австрийского композитора В. А. Моцарта оказывает на людей сильное оздоровительное воздействие: </w:t>
      </w:r>
    </w:p>
    <w:p w:rsidR="00ED1498" w:rsidRPr="00ED1498" w:rsidRDefault="00ED1498" w:rsidP="00ED1498">
      <w:pPr>
        <w:numPr>
          <w:ilvl w:val="0"/>
          <w:numId w:val="17"/>
        </w:numPr>
        <w:kinsoku w:val="0"/>
        <w:overflowPunct w:val="0"/>
        <w:spacing w:after="160" w:line="259" w:lineRule="auto"/>
        <w:ind w:left="1166"/>
        <w:contextualSpacing/>
        <w:textAlignment w:val="baseline"/>
        <w:rPr>
          <w:sz w:val="28"/>
          <w:szCs w:val="28"/>
        </w:rPr>
      </w:pPr>
      <w:r w:rsidRPr="00ED1498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уменьшает боли, </w:t>
      </w:r>
    </w:p>
    <w:p w:rsidR="00ED1498" w:rsidRPr="00ED1498" w:rsidRDefault="00ED1498" w:rsidP="00ED1498">
      <w:pPr>
        <w:numPr>
          <w:ilvl w:val="0"/>
          <w:numId w:val="17"/>
        </w:numPr>
        <w:kinsoku w:val="0"/>
        <w:overflowPunct w:val="0"/>
        <w:spacing w:after="160" w:line="259" w:lineRule="auto"/>
        <w:ind w:left="1166"/>
        <w:contextualSpacing/>
        <w:textAlignment w:val="baseline"/>
        <w:rPr>
          <w:sz w:val="28"/>
          <w:szCs w:val="28"/>
        </w:rPr>
      </w:pPr>
      <w:r w:rsidRPr="00ED1498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лечит бессонницу, </w:t>
      </w:r>
    </w:p>
    <w:p w:rsidR="00ED1498" w:rsidRPr="00ED1498" w:rsidRDefault="00ED1498" w:rsidP="00ED1498">
      <w:pPr>
        <w:numPr>
          <w:ilvl w:val="0"/>
          <w:numId w:val="17"/>
        </w:numPr>
        <w:kinsoku w:val="0"/>
        <w:overflowPunct w:val="0"/>
        <w:spacing w:after="160" w:line="259" w:lineRule="auto"/>
        <w:ind w:left="1166"/>
        <w:contextualSpacing/>
        <w:textAlignment w:val="baseline"/>
        <w:rPr>
          <w:sz w:val="28"/>
          <w:szCs w:val="28"/>
        </w:rPr>
      </w:pPr>
      <w:r w:rsidRPr="00ED1498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уменьшает приступы эпилепсии</w:t>
      </w:r>
    </w:p>
    <w:p w:rsidR="00ED1498" w:rsidRPr="00ED1498" w:rsidRDefault="00ED1498" w:rsidP="00ED1498">
      <w:pPr>
        <w:kinsoku w:val="0"/>
        <w:overflowPunct w:val="0"/>
        <w:ind w:left="1166"/>
        <w:contextualSpacing/>
        <w:textAlignment w:val="baseline"/>
      </w:pPr>
    </w:p>
    <w:p w:rsidR="00ED1498" w:rsidRPr="00ED1498" w:rsidRDefault="00ED1498" w:rsidP="00ED1498">
      <w:pPr>
        <w:shd w:val="clear" w:color="auto" w:fill="FFFFFF"/>
        <w:spacing w:after="150"/>
        <w:jc w:val="center"/>
        <w:rPr>
          <w:rFonts w:asciiTheme="minorHAnsi" w:hAnsiTheme="minorHAnsi" w:cs="Helvetica"/>
          <w:color w:val="333333"/>
          <w:sz w:val="28"/>
          <w:szCs w:val="28"/>
        </w:rPr>
      </w:pPr>
      <w:r w:rsidRPr="00ED1498">
        <w:rPr>
          <w:rFonts w:asciiTheme="minorHAnsi" w:hAnsiTheme="minorHAnsi" w:cs="Helvetica"/>
          <w:b/>
          <w:bCs/>
          <w:color w:val="333333"/>
          <w:sz w:val="28"/>
          <w:szCs w:val="28"/>
          <w:u w:val="single"/>
        </w:rPr>
        <w:t>Памятка по использованию музыкальных композиций</w:t>
      </w:r>
    </w:p>
    <w:p w:rsidR="00ED1498" w:rsidRPr="00ED1498" w:rsidRDefault="00ED1498" w:rsidP="00ED1498">
      <w:pPr>
        <w:shd w:val="clear" w:color="auto" w:fill="FFFFFF"/>
        <w:spacing w:after="150"/>
        <w:rPr>
          <w:rFonts w:asciiTheme="minorHAnsi" w:hAnsiTheme="minorHAnsi" w:cs="Helvetica"/>
          <w:color w:val="333333"/>
          <w:sz w:val="28"/>
          <w:szCs w:val="28"/>
        </w:rPr>
      </w:pPr>
      <w:r w:rsidRPr="00ED1498">
        <w:rPr>
          <w:rFonts w:asciiTheme="minorHAnsi" w:hAnsiTheme="minorHAnsi" w:cs="Helvetica"/>
          <w:b/>
          <w:bCs/>
          <w:color w:val="333333"/>
          <w:sz w:val="28"/>
          <w:szCs w:val="28"/>
        </w:rPr>
        <w:t xml:space="preserve">      Как уменьшить чувство тревоги и неуверенности?</w:t>
      </w:r>
    </w:p>
    <w:p w:rsidR="00ED1498" w:rsidRPr="00ED1498" w:rsidRDefault="00ED1498" w:rsidP="00ED1498">
      <w:pPr>
        <w:shd w:val="clear" w:color="auto" w:fill="FFFFFF"/>
        <w:spacing w:after="150"/>
        <w:rPr>
          <w:rFonts w:asciiTheme="minorHAnsi" w:hAnsiTheme="minorHAnsi" w:cs="Helvetica"/>
          <w:color w:val="333333"/>
          <w:sz w:val="28"/>
          <w:szCs w:val="28"/>
        </w:rPr>
      </w:pPr>
      <w:r w:rsidRPr="00ED1498">
        <w:rPr>
          <w:rFonts w:asciiTheme="minorHAnsi" w:hAnsiTheme="minorHAnsi" w:cs="Helvetica"/>
          <w:color w:val="333333"/>
          <w:sz w:val="28"/>
          <w:szCs w:val="28"/>
        </w:rPr>
        <w:t xml:space="preserve">      В этом вам помогут мажорные мелодии, темпа ниже среднего. Народная и детская музыка дает ощущение безопасности. Хорошее воздействие могут оказать этнические композиции и классика: Шопен «Мазурка» и «Прелюдии», Штраус «Вальсы», Рубинштейн «Мелодии».</w:t>
      </w:r>
    </w:p>
    <w:p w:rsidR="00ED1498" w:rsidRPr="00ED1498" w:rsidRDefault="00ED1498" w:rsidP="00ED1498">
      <w:pPr>
        <w:shd w:val="clear" w:color="auto" w:fill="FFFFFF"/>
        <w:spacing w:after="150"/>
        <w:rPr>
          <w:rFonts w:asciiTheme="minorHAnsi" w:hAnsiTheme="minorHAnsi" w:cs="Helvetica"/>
          <w:color w:val="333333"/>
          <w:sz w:val="28"/>
          <w:szCs w:val="28"/>
        </w:rPr>
      </w:pPr>
      <w:r w:rsidRPr="00ED1498">
        <w:rPr>
          <w:rFonts w:asciiTheme="minorHAnsi" w:hAnsiTheme="minorHAnsi" w:cs="Helvetica"/>
          <w:b/>
          <w:bCs/>
          <w:color w:val="333333"/>
          <w:sz w:val="28"/>
          <w:szCs w:val="28"/>
        </w:rPr>
        <w:t xml:space="preserve">      Как уменьшить нервное возбуждение?</w:t>
      </w:r>
    </w:p>
    <w:p w:rsidR="00ED1498" w:rsidRPr="00ED1498" w:rsidRDefault="00ED1498" w:rsidP="00ED1498">
      <w:pPr>
        <w:shd w:val="clear" w:color="auto" w:fill="FFFFFF"/>
        <w:spacing w:after="150"/>
        <w:rPr>
          <w:rFonts w:asciiTheme="minorHAnsi" w:hAnsiTheme="minorHAnsi" w:cs="Helvetica"/>
          <w:color w:val="333333"/>
          <w:sz w:val="28"/>
          <w:szCs w:val="28"/>
        </w:rPr>
      </w:pPr>
      <w:r w:rsidRPr="00ED1498">
        <w:rPr>
          <w:rFonts w:asciiTheme="minorHAnsi" w:hAnsiTheme="minorHAnsi" w:cs="Helvetica"/>
          <w:color w:val="333333"/>
          <w:sz w:val="28"/>
          <w:szCs w:val="28"/>
        </w:rPr>
        <w:t xml:space="preserve">      </w:t>
      </w:r>
      <w:proofErr w:type="spellStart"/>
      <w:r w:rsidRPr="00ED1498">
        <w:rPr>
          <w:rFonts w:asciiTheme="minorHAnsi" w:hAnsiTheme="minorHAnsi" w:cs="Helvetica"/>
          <w:color w:val="333333"/>
          <w:sz w:val="28"/>
          <w:szCs w:val="28"/>
        </w:rPr>
        <w:t>Гиперактивным</w:t>
      </w:r>
      <w:proofErr w:type="spellEnd"/>
      <w:r w:rsidRPr="00ED1498">
        <w:rPr>
          <w:rFonts w:asciiTheme="minorHAnsi" w:hAnsiTheme="minorHAnsi" w:cs="Helvetica"/>
          <w:color w:val="333333"/>
          <w:sz w:val="28"/>
          <w:szCs w:val="28"/>
        </w:rPr>
        <w:t xml:space="preserve"> детям полезно часто и подолгу слушать спокойную тихую музыку. Как правило, помогает классика: Бах «Кантата 2», Бетховен «Лунная соната» и «Симфония ля-минор». Хотите спокойствия? Расслабляющим действием обладают звуки флейты, игра на скрипке и фортепиано. Успокаивающий эффект носят звуки природы (шум моря, леса), вальсы (ритм три четверти). Классика: произведения Вивальди, Бетховен «Симфония 6» — часть 2, Брамс «Колыбельная», Шуберт «Аве Мария», Шопен «Ноктюрн соль-минор», Дебюсси «Свет луны».</w:t>
      </w:r>
    </w:p>
    <w:p w:rsidR="00ED1498" w:rsidRPr="00ED1498" w:rsidRDefault="00ED1498" w:rsidP="00ED1498">
      <w:pPr>
        <w:shd w:val="clear" w:color="auto" w:fill="FFFFFF"/>
        <w:spacing w:after="150"/>
        <w:rPr>
          <w:rFonts w:asciiTheme="minorHAnsi" w:hAnsiTheme="minorHAnsi" w:cs="Helvetica"/>
          <w:color w:val="333333"/>
          <w:sz w:val="28"/>
          <w:szCs w:val="28"/>
        </w:rPr>
      </w:pPr>
      <w:r w:rsidRPr="00ED1498">
        <w:rPr>
          <w:rFonts w:asciiTheme="minorHAnsi" w:hAnsiTheme="minorHAnsi" w:cs="Helvetica"/>
          <w:b/>
          <w:bCs/>
          <w:color w:val="333333"/>
          <w:sz w:val="28"/>
          <w:szCs w:val="28"/>
        </w:rPr>
        <w:t xml:space="preserve">      Как избавиться от напряженности в отношениях с людьми?</w:t>
      </w:r>
    </w:p>
    <w:p w:rsidR="00ED1498" w:rsidRPr="00ED1498" w:rsidRDefault="00ED1498" w:rsidP="00ED1498">
      <w:pPr>
        <w:shd w:val="clear" w:color="auto" w:fill="FFFFFF"/>
        <w:spacing w:after="150"/>
        <w:rPr>
          <w:rFonts w:asciiTheme="minorHAnsi" w:hAnsiTheme="minorHAnsi" w:cs="Helvetica"/>
          <w:color w:val="333333"/>
          <w:sz w:val="28"/>
          <w:szCs w:val="28"/>
        </w:rPr>
      </w:pPr>
      <w:r w:rsidRPr="00ED1498">
        <w:rPr>
          <w:rFonts w:asciiTheme="minorHAnsi" w:hAnsiTheme="minorHAnsi" w:cs="Helvetica"/>
          <w:color w:val="333333"/>
          <w:sz w:val="28"/>
          <w:szCs w:val="28"/>
        </w:rPr>
        <w:t xml:space="preserve">      Включите Баха «Концерт ре-минор для скрипки» и «Кантата 21», Бартона «Соната для фортепиано» и «Квартет 5», </w:t>
      </w:r>
      <w:proofErr w:type="spellStart"/>
      <w:r w:rsidRPr="00ED1498">
        <w:rPr>
          <w:rFonts w:asciiTheme="minorHAnsi" w:hAnsiTheme="minorHAnsi" w:cs="Helvetica"/>
          <w:color w:val="333333"/>
          <w:sz w:val="28"/>
          <w:szCs w:val="28"/>
        </w:rPr>
        <w:t>Брукнера</w:t>
      </w:r>
      <w:proofErr w:type="spellEnd"/>
      <w:r w:rsidRPr="00ED1498">
        <w:rPr>
          <w:rFonts w:asciiTheme="minorHAnsi" w:hAnsiTheme="minorHAnsi" w:cs="Helvetica"/>
          <w:color w:val="333333"/>
          <w:sz w:val="28"/>
          <w:szCs w:val="28"/>
        </w:rPr>
        <w:t xml:space="preserve"> «Месса ля-минор».</w:t>
      </w:r>
    </w:p>
    <w:p w:rsidR="00ED1498" w:rsidRPr="00ED1498" w:rsidRDefault="00ED1498" w:rsidP="00ED1498">
      <w:pPr>
        <w:shd w:val="clear" w:color="auto" w:fill="FFFFFF"/>
        <w:spacing w:after="150"/>
        <w:rPr>
          <w:rFonts w:asciiTheme="minorHAnsi" w:hAnsiTheme="minorHAnsi" w:cs="Helvetica"/>
          <w:color w:val="333333"/>
          <w:sz w:val="28"/>
          <w:szCs w:val="28"/>
        </w:rPr>
      </w:pPr>
      <w:r w:rsidRPr="00ED1498">
        <w:rPr>
          <w:rFonts w:asciiTheme="minorHAnsi" w:hAnsiTheme="minorHAnsi" w:cs="Helvetica"/>
          <w:b/>
          <w:bCs/>
          <w:color w:val="333333"/>
          <w:sz w:val="28"/>
          <w:szCs w:val="28"/>
        </w:rPr>
        <w:t>Депрессия?</w:t>
      </w:r>
    </w:p>
    <w:p w:rsidR="00ED1498" w:rsidRPr="00ED1498" w:rsidRDefault="00ED1498" w:rsidP="00ED1498">
      <w:pPr>
        <w:shd w:val="clear" w:color="auto" w:fill="FFFFFF"/>
        <w:spacing w:after="150"/>
        <w:rPr>
          <w:rFonts w:asciiTheme="minorHAnsi" w:hAnsiTheme="minorHAnsi" w:cs="Helvetica"/>
          <w:color w:val="333333"/>
          <w:sz w:val="28"/>
          <w:szCs w:val="28"/>
        </w:rPr>
      </w:pPr>
      <w:r w:rsidRPr="00ED1498">
        <w:rPr>
          <w:rFonts w:asciiTheme="minorHAnsi" w:hAnsiTheme="minorHAnsi" w:cs="Helvetica"/>
          <w:color w:val="333333"/>
          <w:sz w:val="28"/>
          <w:szCs w:val="28"/>
        </w:rPr>
        <w:t xml:space="preserve">      Помогут скрипичная музыка. Классика: произведения Моцарта, Гендель «Менуэт», Бизе «</w:t>
      </w:r>
      <w:proofErr w:type="spellStart"/>
      <w:r w:rsidRPr="00ED1498">
        <w:rPr>
          <w:rFonts w:asciiTheme="minorHAnsi" w:hAnsiTheme="minorHAnsi" w:cs="Helvetica"/>
          <w:color w:val="333333"/>
          <w:sz w:val="28"/>
          <w:szCs w:val="28"/>
        </w:rPr>
        <w:t>Кармэн</w:t>
      </w:r>
      <w:proofErr w:type="spellEnd"/>
      <w:r w:rsidRPr="00ED1498">
        <w:rPr>
          <w:rFonts w:asciiTheme="minorHAnsi" w:hAnsiTheme="minorHAnsi" w:cs="Helvetica"/>
          <w:color w:val="333333"/>
          <w:sz w:val="28"/>
          <w:szCs w:val="28"/>
        </w:rPr>
        <w:t>» — часть 3. У вас мигрень, головная боль? Ставьте диск с религиозной музыкой или классикой: Моцарт «Дон Жуан» и «Симфония № 40», Лист «Венгерская рапсодия 1», Хачатурян «Сюита Маскарад».</w:t>
      </w:r>
    </w:p>
    <w:p w:rsidR="00ED1498" w:rsidRPr="00ED1498" w:rsidRDefault="00ED1498" w:rsidP="00ED1498">
      <w:pPr>
        <w:shd w:val="clear" w:color="auto" w:fill="FFFFFF"/>
        <w:spacing w:after="150"/>
        <w:rPr>
          <w:rFonts w:asciiTheme="minorHAnsi" w:hAnsiTheme="minorHAnsi" w:cs="Helvetica"/>
          <w:color w:val="333333"/>
          <w:sz w:val="28"/>
          <w:szCs w:val="28"/>
        </w:rPr>
      </w:pPr>
      <w:r w:rsidRPr="00ED1498">
        <w:rPr>
          <w:rFonts w:asciiTheme="minorHAnsi" w:hAnsiTheme="minorHAnsi" w:cs="Helvetica"/>
          <w:b/>
          <w:bCs/>
          <w:color w:val="333333"/>
          <w:sz w:val="28"/>
          <w:szCs w:val="28"/>
        </w:rPr>
        <w:t xml:space="preserve">      Для поднятия общего жизненного тонуса, улучшения самочувствия, активности</w:t>
      </w:r>
      <w:r w:rsidRPr="00ED1498">
        <w:rPr>
          <w:rFonts w:asciiTheme="minorHAnsi" w:hAnsiTheme="minorHAnsi" w:cs="Helvetica"/>
          <w:color w:val="333333"/>
          <w:sz w:val="28"/>
          <w:szCs w:val="28"/>
        </w:rPr>
        <w:t> нужна ритмичная, бодрящая музыка. Можно использовать различные марши: их прослушивание повышает нормальный ритм человеческого сердца в спокойном состоянии, что оказывает бодрящее, мобилизующее воздействие. Из классики можно поставить: Чайковский «Шестая симфония» — часть 3, Бетховен «Увертюра Эдмонд», Шопен «Прелюдия 1, опус 28», Лист «Венгерская рапсодия 2».</w:t>
      </w:r>
    </w:p>
    <w:p w:rsidR="00ED1498" w:rsidRPr="00ED1498" w:rsidRDefault="00ED1498" w:rsidP="00ED1498">
      <w:pPr>
        <w:shd w:val="clear" w:color="auto" w:fill="FFFFFF"/>
        <w:spacing w:after="150"/>
        <w:rPr>
          <w:rFonts w:asciiTheme="minorHAnsi" w:hAnsiTheme="minorHAnsi" w:cs="Helvetica"/>
          <w:color w:val="333333"/>
          <w:sz w:val="28"/>
          <w:szCs w:val="28"/>
        </w:rPr>
      </w:pPr>
      <w:r w:rsidRPr="00ED1498">
        <w:rPr>
          <w:rFonts w:asciiTheme="minorHAnsi" w:hAnsiTheme="minorHAnsi" w:cs="Helvetica"/>
          <w:b/>
          <w:bCs/>
          <w:color w:val="333333"/>
          <w:sz w:val="28"/>
          <w:szCs w:val="28"/>
        </w:rPr>
        <w:t xml:space="preserve">      Для уменьшения агрессивности,</w:t>
      </w:r>
      <w:r w:rsidRPr="00ED1498">
        <w:rPr>
          <w:rFonts w:asciiTheme="minorHAnsi" w:hAnsiTheme="minorHAnsi" w:cs="Helvetica"/>
          <w:color w:val="333333"/>
          <w:sz w:val="28"/>
          <w:szCs w:val="28"/>
        </w:rPr>
        <w:t> непослушания подойдет классика: Бах «Итальянс</w:t>
      </w:r>
      <w:r>
        <w:rPr>
          <w:rFonts w:asciiTheme="minorHAnsi" w:hAnsiTheme="minorHAnsi" w:cs="Helvetica"/>
          <w:color w:val="333333"/>
          <w:sz w:val="28"/>
          <w:szCs w:val="28"/>
        </w:rPr>
        <w:t>кий концерт», Гайдн «Симфония».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32"/>
          <w:szCs w:val="32"/>
        </w:rPr>
      </w:pPr>
      <w:r w:rsidRPr="00ED1498">
        <w:rPr>
          <w:rFonts w:asciiTheme="minorHAnsi" w:eastAsiaTheme="minorEastAsia" w:hAnsiTheme="minorHAnsi" w:cstheme="minorBidi"/>
          <w:b/>
          <w:bCs/>
          <w:kern w:val="24"/>
          <w:sz w:val="32"/>
          <w:szCs w:val="32"/>
        </w:rPr>
        <w:t xml:space="preserve">                          Дыхательная гимнастика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</w:pPr>
      <w:r w:rsidRPr="00ED1498">
        <w:rPr>
          <w:rFonts w:asciiTheme="minorHAnsi" w:eastAsiaTheme="minorEastAsia" w:hAnsi="Calibri" w:cstheme="minorBidi"/>
          <w:color w:val="000000" w:themeColor="text1"/>
          <w:kern w:val="24"/>
        </w:rPr>
        <w:t>-</w:t>
      </w:r>
      <w:r w:rsidRPr="00ED1498"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  <w:t>составная часть лечебной физкультуры, которая ставит своей целью тренировку дыхательного аппарата и повышение эффективности дыхания. Общеукрепляющее действие правильного и полноценного дыхания: стимулирует работу сердца, головного мозга и нервной системы, улучшает пищеварение.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:rsidR="00ED1498" w:rsidRPr="00ED1498" w:rsidRDefault="00ED1498" w:rsidP="00ED1498">
      <w:pPr>
        <w:rPr>
          <w:rFonts w:ascii="Monotype Corsiva" w:eastAsiaTheme="majorEastAsia" w:hAnsi="Monotype Corsiva" w:cs="Arial"/>
          <w:b/>
          <w:color w:val="C00000"/>
          <w:sz w:val="44"/>
          <w:szCs w:val="44"/>
        </w:rPr>
      </w:pPr>
      <w:r w:rsidRPr="00ED1498">
        <w:rPr>
          <w:rFonts w:ascii="Monotype Corsiva" w:eastAsiaTheme="majorEastAsia" w:hAnsi="Monotype Corsiva" w:cs="Arial"/>
          <w:b/>
          <w:color w:val="C00000"/>
          <w:sz w:val="44"/>
          <w:szCs w:val="44"/>
        </w:rPr>
        <w:t xml:space="preserve">               </w:t>
      </w:r>
    </w:p>
    <w:p w:rsidR="00ED1498" w:rsidRPr="00ED1498" w:rsidRDefault="00ED1498" w:rsidP="00ED1498">
      <w:pPr>
        <w:rPr>
          <w:rFonts w:ascii="Monotype Corsiva" w:eastAsiaTheme="majorEastAsia" w:hAnsi="Monotype Corsiva" w:cs="Arial"/>
          <w:b/>
          <w:color w:val="C00000"/>
          <w:sz w:val="44"/>
          <w:szCs w:val="44"/>
        </w:rPr>
      </w:pPr>
    </w:p>
    <w:p w:rsidR="00ED1498" w:rsidRDefault="00ED1498" w:rsidP="00ED1498">
      <w:pPr>
        <w:rPr>
          <w:rFonts w:ascii="Monotype Corsiva" w:eastAsiaTheme="majorEastAsia" w:hAnsi="Monotype Corsiva" w:cs="Arial"/>
          <w:b/>
          <w:color w:val="C00000"/>
          <w:sz w:val="44"/>
          <w:szCs w:val="44"/>
        </w:rPr>
      </w:pPr>
      <w:r w:rsidRPr="00ED1498">
        <w:rPr>
          <w:rFonts w:ascii="Monotype Corsiva" w:eastAsiaTheme="majorEastAsia" w:hAnsi="Monotype Corsiva" w:cs="Arial"/>
          <w:b/>
          <w:color w:val="C00000"/>
          <w:sz w:val="44"/>
          <w:szCs w:val="44"/>
        </w:rPr>
        <w:t xml:space="preserve">            </w:t>
      </w:r>
    </w:p>
    <w:p w:rsidR="00ED1498" w:rsidRDefault="00ED1498" w:rsidP="00ED1498">
      <w:pPr>
        <w:rPr>
          <w:rFonts w:ascii="Monotype Corsiva" w:eastAsiaTheme="majorEastAsia" w:hAnsi="Monotype Corsiva" w:cs="Arial"/>
          <w:b/>
          <w:color w:val="C00000"/>
          <w:sz w:val="44"/>
          <w:szCs w:val="44"/>
        </w:rPr>
      </w:pPr>
    </w:p>
    <w:p w:rsidR="00ED1498" w:rsidRDefault="00ED1498" w:rsidP="00ED1498">
      <w:pPr>
        <w:rPr>
          <w:rFonts w:ascii="Monotype Corsiva" w:eastAsiaTheme="majorEastAsia" w:hAnsi="Monotype Corsiva" w:cs="Arial"/>
          <w:b/>
          <w:color w:val="C00000"/>
          <w:sz w:val="44"/>
          <w:szCs w:val="44"/>
        </w:rPr>
      </w:pPr>
    </w:p>
    <w:p w:rsidR="00ED1498" w:rsidRDefault="00ED1498" w:rsidP="00ED1498">
      <w:pPr>
        <w:rPr>
          <w:rFonts w:ascii="Monotype Corsiva" w:eastAsiaTheme="majorEastAsia" w:hAnsi="Monotype Corsiva" w:cs="Arial"/>
          <w:b/>
          <w:color w:val="C00000"/>
          <w:sz w:val="44"/>
          <w:szCs w:val="44"/>
        </w:rPr>
      </w:pPr>
    </w:p>
    <w:p w:rsidR="00ED1498" w:rsidRPr="00ED1498" w:rsidRDefault="00ED1498" w:rsidP="00ED1498">
      <w:pPr>
        <w:rPr>
          <w:rFonts w:ascii="Monotype Corsiva" w:eastAsiaTheme="majorEastAsia" w:hAnsi="Monotype Corsiva" w:cs="Arial"/>
          <w:b/>
          <w:color w:val="385623" w:themeColor="accent6" w:themeShade="80"/>
          <w:sz w:val="32"/>
          <w:szCs w:val="32"/>
        </w:rPr>
      </w:pPr>
      <w:r>
        <w:rPr>
          <w:rFonts w:ascii="Monotype Corsiva" w:eastAsiaTheme="majorEastAsia" w:hAnsi="Monotype Corsiva" w:cs="Arial"/>
          <w:b/>
          <w:color w:val="C00000"/>
          <w:sz w:val="44"/>
          <w:szCs w:val="44"/>
        </w:rPr>
        <w:t xml:space="preserve">                          </w:t>
      </w:r>
      <w:r w:rsidRPr="00ED1498">
        <w:rPr>
          <w:rFonts w:ascii="Monotype Corsiva" w:eastAsiaTheme="majorEastAsia" w:hAnsi="Monotype Corsiva" w:cs="Arial"/>
          <w:b/>
          <w:color w:val="385623" w:themeColor="accent6" w:themeShade="80"/>
          <w:sz w:val="32"/>
          <w:szCs w:val="32"/>
        </w:rPr>
        <w:t>Список используемых источников:</w:t>
      </w:r>
    </w:p>
    <w:p w:rsidR="00ED1498" w:rsidRPr="00ED1498" w:rsidRDefault="00ED1498" w:rsidP="00ED1498">
      <w:pPr>
        <w:rPr>
          <w:rFonts w:ascii="Monotype Corsiva" w:hAnsi="Monotype Corsiva"/>
          <w:b/>
          <w:color w:val="C00000"/>
          <w:sz w:val="44"/>
          <w:szCs w:val="44"/>
        </w:rPr>
      </w:pPr>
    </w:p>
    <w:p w:rsidR="00ED1498" w:rsidRPr="00ED1498" w:rsidRDefault="00ED1498" w:rsidP="00ED1498">
      <w:pPr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ajorEastAsia" w:hAnsiTheme="minorHAnsi" w:cs="Arial"/>
          <w:color w:val="000000"/>
          <w:sz w:val="28"/>
          <w:szCs w:val="28"/>
        </w:rPr>
        <w:t>1.Сиротюк А.Л. Обучение детей с учётом психофизиологии. М: ТЦ Сфера.2001</w:t>
      </w:r>
    </w:p>
    <w:p w:rsidR="00ED1498" w:rsidRPr="00ED1498" w:rsidRDefault="00ED1498" w:rsidP="00ED1498">
      <w:pPr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ajorEastAsia" w:hAnsiTheme="minorHAnsi" w:cs="Arial"/>
          <w:color w:val="000000"/>
          <w:sz w:val="28"/>
          <w:szCs w:val="28"/>
        </w:rPr>
        <w:t>2.Сиротюк А.Л. Коррекция развития интеллекта дошкольников. М: ТЦ Сфера, 2002.</w:t>
      </w:r>
    </w:p>
    <w:p w:rsidR="00ED1498" w:rsidRPr="00ED1498" w:rsidRDefault="00ED1498" w:rsidP="00ED1498">
      <w:pPr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ajorEastAsia" w:hAnsiTheme="minorHAnsi" w:cs="Arial"/>
          <w:color w:val="000000"/>
          <w:sz w:val="28"/>
          <w:szCs w:val="28"/>
        </w:rPr>
        <w:t>3.http://www.inksystem-az.com/razvitie-melkomotornoj-funkcii-u-detej-logopedicheskoj-gruppy/</w:t>
      </w:r>
    </w:p>
    <w:p w:rsidR="00ED1498" w:rsidRPr="00ED1498" w:rsidRDefault="00ED1498" w:rsidP="00ED1498">
      <w:pPr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ajorEastAsia" w:hAnsiTheme="minorHAnsi" w:cs="Arial"/>
          <w:color w:val="000000"/>
          <w:sz w:val="28"/>
          <w:szCs w:val="28"/>
        </w:rPr>
        <w:t>4.http://открытыйурок.рф/%D1%81%D1%82%D0%B0%D1%82%D1%8C%D0%B8/632259/</w:t>
      </w:r>
    </w:p>
    <w:p w:rsidR="00ED1498" w:rsidRPr="00ED1498" w:rsidRDefault="00ED1498" w:rsidP="00ED1498">
      <w:pPr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ajorEastAsia" w:hAnsiTheme="minorHAnsi" w:cs="Arial"/>
          <w:color w:val="000000"/>
          <w:sz w:val="28"/>
          <w:szCs w:val="28"/>
        </w:rPr>
        <w:t>5.http://www.playcast.ru/uploads/2016/07/26/19400700.gif (анимированная ромашка на шаблоне)</w:t>
      </w:r>
    </w:p>
    <w:p w:rsidR="00ED1498" w:rsidRPr="00ED1498" w:rsidRDefault="00ED1498" w:rsidP="00ED1498">
      <w:pPr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ajorEastAsia" w:hAnsiTheme="minorHAnsi" w:cs="Arial"/>
          <w:color w:val="000000"/>
          <w:sz w:val="28"/>
          <w:szCs w:val="28"/>
        </w:rPr>
        <w:t xml:space="preserve">6.http://www.maam.ru/detskijsad/master-klas-dlja-pedagogov-na-temu-kineziologicheskaja-gimnastika.html </w:t>
      </w:r>
    </w:p>
    <w:p w:rsidR="00ED1498" w:rsidRPr="00ED1498" w:rsidRDefault="00ED1498" w:rsidP="00ED1498">
      <w:pPr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ajorEastAsia" w:hAnsiTheme="minorHAnsi" w:cs="Arial"/>
          <w:color w:val="000000"/>
          <w:sz w:val="28"/>
          <w:szCs w:val="28"/>
        </w:rPr>
        <w:t>7.https://logopedkin.ru/</w:t>
      </w:r>
      <w:proofErr w:type="spellStart"/>
      <w:r w:rsidRPr="00ED1498">
        <w:rPr>
          <w:rFonts w:asciiTheme="minorHAnsi" w:eastAsiaTheme="majorEastAsia" w:hAnsiTheme="minorHAnsi" w:cs="Arial"/>
          <w:color w:val="000000"/>
          <w:sz w:val="28"/>
          <w:szCs w:val="28"/>
        </w:rPr>
        <w:t>kineziologicheskie-uprazhneniya</w:t>
      </w:r>
      <w:proofErr w:type="spellEnd"/>
      <w:r w:rsidRPr="00ED1498">
        <w:rPr>
          <w:rFonts w:asciiTheme="minorHAnsi" w:eastAsiaTheme="majorEastAsia" w:hAnsiTheme="minorHAnsi" w:cs="Arial"/>
          <w:color w:val="000000"/>
          <w:sz w:val="28"/>
          <w:szCs w:val="28"/>
        </w:rPr>
        <w:t xml:space="preserve">/ </w:t>
      </w:r>
    </w:p>
    <w:p w:rsidR="00ED1498" w:rsidRPr="00ED1498" w:rsidRDefault="00ED1498" w:rsidP="00ED1498">
      <w:pPr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ajorEastAsia" w:hAnsiTheme="minorHAnsi" w:cs="Arial"/>
          <w:color w:val="000000"/>
          <w:sz w:val="28"/>
          <w:szCs w:val="28"/>
        </w:rPr>
        <w:t xml:space="preserve">8.http://nenuda.ru/%D1%80%D0%B0%D0%B7%D0%B2%D0%B8%D1%82%D0%B8%D0%B5-%D0%BC%D0%B5%D0%BB%D0%BA%D0%BE%D0%B9-%D0%BC%D0%BE%D1%82%D0%BE%D1%80%D0%B8%D0%BA%D0%B8-v4.html </w:t>
      </w:r>
    </w:p>
    <w:p w:rsidR="00ED1498" w:rsidRPr="00ED1498" w:rsidRDefault="00ED1498" w:rsidP="00ED1498">
      <w:pPr>
        <w:rPr>
          <w:rFonts w:asciiTheme="minorHAnsi" w:hAnsiTheme="minorHAnsi"/>
          <w:sz w:val="28"/>
          <w:szCs w:val="28"/>
        </w:rPr>
      </w:pPr>
      <w:r w:rsidRPr="00ED1498">
        <w:rPr>
          <w:rFonts w:asciiTheme="minorHAnsi" w:eastAsiaTheme="majorEastAsia" w:hAnsiTheme="minorHAnsi" w:cs="Arial"/>
          <w:color w:val="000000"/>
          <w:sz w:val="28"/>
          <w:szCs w:val="28"/>
        </w:rPr>
        <w:t xml:space="preserve">9.https://infourok.ru/prezentaciya-po-teme-golovnoy-mozg-1032801.html </w:t>
      </w: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eastAsiaTheme="minorEastAsia" w:hAnsiTheme="minorHAnsi" w:cstheme="minorBidi"/>
          <w:color w:val="000000" w:themeColor="text1"/>
          <w:kern w:val="24"/>
          <w:sz w:val="28"/>
          <w:szCs w:val="28"/>
        </w:rPr>
      </w:pPr>
    </w:p>
    <w:p w:rsidR="00ED1498" w:rsidRPr="00ED1498" w:rsidRDefault="00ED1498" w:rsidP="00ED1498">
      <w:pPr>
        <w:kinsoku w:val="0"/>
        <w:overflowPunct w:val="0"/>
        <w:textAlignment w:val="baseline"/>
        <w:rPr>
          <w:rFonts w:asciiTheme="minorHAnsi" w:hAnsiTheme="minorHAnsi"/>
          <w:sz w:val="28"/>
          <w:szCs w:val="28"/>
        </w:rPr>
      </w:pPr>
    </w:p>
    <w:p w:rsidR="00ED1498" w:rsidRPr="00ED1498" w:rsidRDefault="00ED1498" w:rsidP="00ED1498">
      <w:pPr>
        <w:shd w:val="clear" w:color="auto" w:fill="FFFFFF"/>
        <w:spacing w:before="100" w:beforeAutospacing="1" w:after="100" w:afterAutospacing="1" w:line="259" w:lineRule="auto"/>
        <w:ind w:left="720"/>
        <w:rPr>
          <w:rFonts w:asciiTheme="minorHAnsi" w:hAnsiTheme="minorHAnsi" w:cs="Arial"/>
          <w:sz w:val="28"/>
          <w:szCs w:val="28"/>
        </w:rPr>
      </w:pPr>
    </w:p>
    <w:p w:rsidR="00ED1498" w:rsidRPr="00ED1498" w:rsidRDefault="00ED1498" w:rsidP="00ED1498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767676"/>
          <w:sz w:val="21"/>
          <w:szCs w:val="21"/>
        </w:rPr>
      </w:pPr>
    </w:p>
    <w:p w:rsidR="005C2F0D" w:rsidRDefault="00F8338C"/>
    <w:sectPr w:rsidR="005C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6428"/>
    <w:multiLevelType w:val="multilevel"/>
    <w:tmpl w:val="4B8A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31FBF"/>
    <w:multiLevelType w:val="hybridMultilevel"/>
    <w:tmpl w:val="4886C25A"/>
    <w:lvl w:ilvl="0" w:tplc="ABC8C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AC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84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14C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D46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04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E0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7E6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6D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1E6800"/>
    <w:multiLevelType w:val="multilevel"/>
    <w:tmpl w:val="33C8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444CF"/>
    <w:multiLevelType w:val="multilevel"/>
    <w:tmpl w:val="0392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B11A7"/>
    <w:multiLevelType w:val="multilevel"/>
    <w:tmpl w:val="C46E3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550A17"/>
    <w:multiLevelType w:val="multilevel"/>
    <w:tmpl w:val="8E36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70C95"/>
    <w:multiLevelType w:val="hybridMultilevel"/>
    <w:tmpl w:val="BB403466"/>
    <w:lvl w:ilvl="0" w:tplc="8A767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0E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28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5ED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980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A3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C6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621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8D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474395"/>
    <w:multiLevelType w:val="multilevel"/>
    <w:tmpl w:val="F46A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35915"/>
    <w:multiLevelType w:val="hybridMultilevel"/>
    <w:tmpl w:val="623E7606"/>
    <w:lvl w:ilvl="0" w:tplc="38C89C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801F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BC59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5AA9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E95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8A52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025F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C40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A4ED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C1AA1"/>
    <w:multiLevelType w:val="hybridMultilevel"/>
    <w:tmpl w:val="7D28DB6C"/>
    <w:lvl w:ilvl="0" w:tplc="62222B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30D5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CDF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C63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46CB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8AF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76B6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D864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581D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A17B3"/>
    <w:multiLevelType w:val="multilevel"/>
    <w:tmpl w:val="DF48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DE76D2"/>
    <w:multiLevelType w:val="multilevel"/>
    <w:tmpl w:val="6BC2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A04CA1"/>
    <w:multiLevelType w:val="multilevel"/>
    <w:tmpl w:val="E66E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67FD6"/>
    <w:multiLevelType w:val="hybridMultilevel"/>
    <w:tmpl w:val="059A57C0"/>
    <w:lvl w:ilvl="0" w:tplc="CC9AD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CE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45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7C9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A5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52A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C43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C27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69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E8E17D1"/>
    <w:multiLevelType w:val="hybridMultilevel"/>
    <w:tmpl w:val="DBC0ED6E"/>
    <w:lvl w:ilvl="0" w:tplc="2DEC3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9885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C41D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4FE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204C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F858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92FD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927C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9A29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87DAB"/>
    <w:multiLevelType w:val="multilevel"/>
    <w:tmpl w:val="A26C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3865E3"/>
    <w:multiLevelType w:val="hybridMultilevel"/>
    <w:tmpl w:val="78885E34"/>
    <w:lvl w:ilvl="0" w:tplc="E2E62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0"/>
  </w:num>
  <w:num w:numId="5">
    <w:abstractNumId w:val="11"/>
  </w:num>
  <w:num w:numId="6">
    <w:abstractNumId w:val="14"/>
  </w:num>
  <w:num w:numId="7">
    <w:abstractNumId w:val="8"/>
  </w:num>
  <w:num w:numId="8">
    <w:abstractNumId w:val="9"/>
  </w:num>
  <w:num w:numId="9">
    <w:abstractNumId w:val="16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15"/>
  </w:num>
  <w:num w:numId="15">
    <w:abstractNumId w:val="1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05"/>
    <w:rsid w:val="000700CB"/>
    <w:rsid w:val="000A2505"/>
    <w:rsid w:val="000C589B"/>
    <w:rsid w:val="001F1688"/>
    <w:rsid w:val="005F1DAE"/>
    <w:rsid w:val="00854D9A"/>
    <w:rsid w:val="00A41A7A"/>
    <w:rsid w:val="00BA13D5"/>
    <w:rsid w:val="00BD0753"/>
    <w:rsid w:val="00D00A9C"/>
    <w:rsid w:val="00ED1498"/>
    <w:rsid w:val="00F8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5BE3"/>
  <w15:chartTrackingRefBased/>
  <w15:docId w15:val="{B485F9CA-5804-4F8B-A5F4-C147342C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688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1F1688"/>
    <w:rPr>
      <w:i/>
      <w:iCs/>
    </w:rPr>
  </w:style>
  <w:style w:type="character" w:styleId="a5">
    <w:name w:val="Strong"/>
    <w:basedOn w:val="a0"/>
    <w:uiPriority w:val="22"/>
    <w:qFormat/>
    <w:rsid w:val="001F1688"/>
    <w:rPr>
      <w:b/>
      <w:bCs/>
    </w:rPr>
  </w:style>
  <w:style w:type="paragraph" w:styleId="a6">
    <w:name w:val="List Paragraph"/>
    <w:basedOn w:val="a"/>
    <w:uiPriority w:val="34"/>
    <w:qFormat/>
    <w:rsid w:val="001F1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2018-11-03T17:23:00Z</dcterms:created>
  <dcterms:modified xsi:type="dcterms:W3CDTF">2018-11-03T18:25:00Z</dcterms:modified>
</cp:coreProperties>
</file>